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5E" w:rsidRDefault="00AB005E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7A0FE9" w:rsidRPr="007A0FE9" w:rsidTr="00675174"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FE9" w:rsidRPr="007A0FE9" w:rsidRDefault="007A0FE9" w:rsidP="007A0FE9">
            <w:pPr>
              <w:spacing w:after="0" w:line="240" w:lineRule="auto"/>
              <w:rPr>
                <w:b/>
                <w:lang w:val="ru-RU"/>
              </w:rPr>
            </w:pPr>
          </w:p>
          <w:p w:rsidR="007A0FE9" w:rsidRPr="007A0FE9" w:rsidRDefault="007A0FE9" w:rsidP="007A0FE9">
            <w:pPr>
              <w:spacing w:after="0" w:line="240" w:lineRule="auto"/>
              <w:rPr>
                <w:b/>
                <w:sz w:val="20"/>
                <w:szCs w:val="20"/>
                <w:lang w:val="sr-Latn-CS"/>
              </w:rPr>
            </w:pPr>
            <w:r w:rsidRPr="007A0FE9">
              <w:rPr>
                <w:noProof/>
                <w:sz w:val="20"/>
                <w:szCs w:val="20"/>
              </w:rPr>
              <w:drawing>
                <wp:inline distT="0" distB="0" distL="0" distR="0" wp14:anchorId="62BF2985" wp14:editId="5AA8BA6B">
                  <wp:extent cx="5862320" cy="560832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811" cy="56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FE9" w:rsidRDefault="007A0FE9" w:rsidP="007A0FE9">
            <w:pPr>
              <w:spacing w:after="0" w:line="240" w:lineRule="auto"/>
              <w:rPr>
                <w:b/>
                <w:lang w:val="sr-Cyrl-RS"/>
              </w:rPr>
            </w:pPr>
          </w:p>
          <w:p w:rsidR="0071370A" w:rsidRDefault="0071370A" w:rsidP="007A0FE9">
            <w:pPr>
              <w:spacing w:after="0" w:line="240" w:lineRule="auto"/>
              <w:rPr>
                <w:b/>
                <w:lang w:val="sr-Cyrl-RS"/>
              </w:rPr>
            </w:pPr>
          </w:p>
          <w:p w:rsidR="0071370A" w:rsidRPr="0071370A" w:rsidRDefault="0071370A" w:rsidP="007A0FE9">
            <w:pPr>
              <w:spacing w:after="0" w:line="240" w:lineRule="auto"/>
            </w:pPr>
          </w:p>
          <w:p w:rsidR="007A0FE9" w:rsidRPr="007A0FE9" w:rsidRDefault="007A0FE9" w:rsidP="007A0FE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7A0FE9">
              <w:rPr>
                <w:b/>
                <w:lang w:val="sr-Cyrl-RS"/>
              </w:rPr>
              <w:t>ЗАХТЕВ ЗА ИЗДАВАЊЕ ОДОБРЕЊА ЗА ОБАВЉАЊЕ МЕЂУНАРОДНОГ ЈАВНОГ АВИО-ПРЕВОЗА СА РЕПУБЛИКОМ СРБИЈОМ</w:t>
            </w:r>
          </w:p>
          <w:p w:rsidR="007A0FE9" w:rsidRPr="007A0FE9" w:rsidRDefault="007A0FE9" w:rsidP="007A0FE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sr-Cyrl-RS"/>
              </w:rPr>
            </w:pPr>
            <w:r w:rsidRPr="007A0FE9">
              <w:rPr>
                <w:b/>
                <w:i/>
                <w:sz w:val="20"/>
                <w:szCs w:val="20"/>
                <w:lang w:val="sr-Cyrl-RS"/>
              </w:rPr>
              <w:t xml:space="preserve">REQUEST FOR ISSUANCE APPROVAL FOR THE </w:t>
            </w:r>
            <w:r w:rsidRPr="007A0FE9">
              <w:rPr>
                <w:b/>
                <w:i/>
                <w:sz w:val="20"/>
                <w:szCs w:val="20"/>
              </w:rPr>
              <w:t xml:space="preserve">OPERATION </w:t>
            </w:r>
            <w:r w:rsidRPr="007A0FE9">
              <w:rPr>
                <w:b/>
                <w:i/>
                <w:sz w:val="20"/>
                <w:szCs w:val="20"/>
                <w:lang w:val="sr-Cyrl-RS"/>
              </w:rPr>
              <w:t xml:space="preserve">OF INTERNATIONAL </w:t>
            </w:r>
            <w:r w:rsidRPr="007A0FE9">
              <w:rPr>
                <w:b/>
                <w:i/>
                <w:sz w:val="20"/>
                <w:szCs w:val="20"/>
              </w:rPr>
              <w:t>COMMERCIAL AIR SERVICES</w:t>
            </w:r>
            <w:r w:rsidRPr="007A0FE9">
              <w:rPr>
                <w:b/>
                <w:i/>
                <w:sz w:val="20"/>
                <w:szCs w:val="20"/>
                <w:lang w:val="sr-Cyrl-RS"/>
              </w:rPr>
              <w:t xml:space="preserve"> WITH THE REPUBLIC OF SERBIA</w:t>
            </w:r>
          </w:p>
          <w:p w:rsidR="007A0FE9" w:rsidRPr="007A0FE9" w:rsidRDefault="007A0FE9" w:rsidP="007A0FE9">
            <w:pPr>
              <w:spacing w:after="0" w:line="240" w:lineRule="auto"/>
              <w:rPr>
                <w:b/>
                <w:i/>
                <w:sz w:val="20"/>
                <w:szCs w:val="20"/>
                <w:lang w:val="sr-Cyrl-RS"/>
              </w:rPr>
            </w:pPr>
          </w:p>
          <w:p w:rsidR="007A0FE9" w:rsidRPr="007A0FE9" w:rsidRDefault="007A0FE9" w:rsidP="007A0FE9">
            <w:pPr>
              <w:spacing w:after="0" w:line="240" w:lineRule="auto"/>
              <w:rPr>
                <w:b/>
                <w:i/>
                <w:sz w:val="20"/>
                <w:szCs w:val="20"/>
                <w:lang w:val="sr-Cyrl-RS"/>
              </w:rPr>
            </w:pPr>
          </w:p>
          <w:tbl>
            <w:tblPr>
              <w:tblStyle w:val="TableGrid"/>
              <w:tblW w:w="9859" w:type="dxa"/>
              <w:tblLayout w:type="fixed"/>
              <w:tblLook w:val="04A0" w:firstRow="1" w:lastRow="0" w:firstColumn="1" w:lastColumn="0" w:noHBand="0" w:noVBand="1"/>
            </w:tblPr>
            <w:tblGrid>
              <w:gridCol w:w="2463"/>
              <w:gridCol w:w="2468"/>
              <w:gridCol w:w="2464"/>
              <w:gridCol w:w="2464"/>
            </w:tblGrid>
            <w:tr w:rsidR="007A0FE9" w:rsidRPr="007A0FE9" w:rsidTr="00675174">
              <w:tc>
                <w:tcPr>
                  <w:tcW w:w="24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Редовни авио превоз / 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Scheduled operations</w:t>
                  </w:r>
                </w:p>
              </w:tc>
              <w:tc>
                <w:tcPr>
                  <w:tcW w:w="2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A0FE9" w:rsidRPr="007A0FE9" w:rsidRDefault="00675174" w:rsidP="007137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bookmarkStart w:id="1" w:name="_GoBack"/>
                  <w:r w:rsidR="0071370A">
                    <w:rPr>
                      <w:sz w:val="18"/>
                      <w:szCs w:val="18"/>
                    </w:rPr>
                    <w:t> </w:t>
                  </w:r>
                  <w:r w:rsidR="0071370A">
                    <w:rPr>
                      <w:sz w:val="18"/>
                      <w:szCs w:val="18"/>
                    </w:rPr>
                    <w:t> </w:t>
                  </w:r>
                  <w:r w:rsidR="0071370A">
                    <w:rPr>
                      <w:sz w:val="18"/>
                      <w:szCs w:val="18"/>
                    </w:rPr>
                    <w:t> </w:t>
                  </w:r>
                  <w:r w:rsidR="0071370A">
                    <w:rPr>
                      <w:sz w:val="18"/>
                      <w:szCs w:val="18"/>
                    </w:rPr>
                    <w:t> </w:t>
                  </w:r>
                  <w:r w:rsidR="0071370A">
                    <w:rPr>
                      <w:sz w:val="18"/>
                      <w:szCs w:val="18"/>
                    </w:rPr>
                    <w:t> </w:t>
                  </w:r>
                  <w:bookmarkEnd w:id="1"/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24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Серија чартер летова / </w:t>
                  </w:r>
                </w:p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i/>
                      <w:sz w:val="20"/>
                      <w:szCs w:val="20"/>
                    </w:rPr>
                    <w:t>Series of c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 xml:space="preserve">harter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flights</w:t>
                  </w: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24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</w:tr>
            <w:tr w:rsidR="007A0FE9" w:rsidRPr="007A0FE9" w:rsidTr="00675174">
              <w:tc>
                <w:tcPr>
                  <w:tcW w:w="24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Путнички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/ </w:t>
                  </w:r>
                </w:p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Passenger</w:t>
                  </w:r>
                </w:p>
              </w:tc>
              <w:tc>
                <w:tcPr>
                  <w:tcW w:w="2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24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Теретни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/ </w:t>
                  </w:r>
                </w:p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Cargo</w:t>
                  </w:r>
                </w:p>
              </w:tc>
              <w:tc>
                <w:tcPr>
                  <w:tcW w:w="24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</w:tbl>
          <w:p w:rsidR="007A0FE9" w:rsidRPr="007A0FE9" w:rsidRDefault="007A0FE9" w:rsidP="007A0FE9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4"/>
              <w:gridCol w:w="4110"/>
              <w:gridCol w:w="1956"/>
              <w:gridCol w:w="2464"/>
            </w:tblGrid>
            <w:tr w:rsidR="007A0FE9" w:rsidRPr="007A0FE9" w:rsidTr="00675174">
              <w:tc>
                <w:tcPr>
                  <w:tcW w:w="9854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00"/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ПОДАЦИ О ЗАХТЕВАНОМ ПРЕВОЗУ /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INFORMATION ON REQUESTED SERVICES</w:t>
                  </w:r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Број лета /</w:t>
                  </w:r>
                </w:p>
                <w:p w:rsidR="007A0FE9" w:rsidRPr="007A0FE9" w:rsidRDefault="007A0FE9" w:rsidP="007A0FE9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A0FE9">
                    <w:rPr>
                      <w:b/>
                      <w:i/>
                      <w:sz w:val="20"/>
                      <w:szCs w:val="20"/>
                    </w:rPr>
                    <w:t>Flight number</w:t>
                  </w:r>
                </w:p>
              </w:tc>
              <w:tc>
                <w:tcPr>
                  <w:tcW w:w="4110" w:type="dxa"/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Линије (са ознакама аеродрома и</w:t>
                  </w:r>
                  <w:r w:rsidRPr="007A0FE9">
                    <w:rPr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временима полетања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/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слетања) /</w:t>
                  </w:r>
                </w:p>
                <w:p w:rsidR="007A0FE9" w:rsidRPr="007A0FE9" w:rsidRDefault="007A0FE9" w:rsidP="007A0FE9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A0FE9">
                    <w:rPr>
                      <w:b/>
                      <w:i/>
                      <w:sz w:val="20"/>
                      <w:szCs w:val="20"/>
                    </w:rPr>
                    <w:t xml:space="preserve">Routes (with 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Latn-RS"/>
                    </w:rPr>
                    <w:t xml:space="preserve">airport codes and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take-off / landing times)</w:t>
                  </w:r>
                </w:p>
              </w:tc>
              <w:tc>
                <w:tcPr>
                  <w:tcW w:w="1956" w:type="dxa"/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Период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</w:t>
                  </w: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Дани /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Days</w:t>
                  </w:r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5"/>
                </w:p>
              </w:tc>
              <w:tc>
                <w:tcPr>
                  <w:tcW w:w="4110" w:type="dxa"/>
                </w:tcPr>
                <w:p w:rsidR="007A0FE9" w:rsidRPr="00AD2917" w:rsidRDefault="00675174" w:rsidP="007A0F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6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7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8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9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10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1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11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2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12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3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13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4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14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5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15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6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16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7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17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8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18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9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19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0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20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1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21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2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22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3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23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4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24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5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25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6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26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7" w:name="Text27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27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8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28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9" w:name="Text29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29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30" w:name="Text30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30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31" w:name="Text31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31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32" w:name="Text32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32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33" w:name="Text33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33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34" w:name="Text34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34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35" w:name="Text35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35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36" w:name="Text36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36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37" w:name="Text37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37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38" w:name="Text38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38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39" w:name="Text39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39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40" w:name="Text40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40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41" w:name="Text41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41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42" w:name="Text42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42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43" w:name="Text43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43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44" w:name="Text44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44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45" w:name="Text45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45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46" w:name="Text46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46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47" w:name="Text47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47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48" w:name="Text48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48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49" w:name="Text49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49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50" w:name="Text50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50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51" w:name="Text51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51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52" w:name="Text52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52"/>
                </w:p>
              </w:tc>
            </w:tr>
            <w:tr w:rsidR="007A0FE9" w:rsidRPr="007A0FE9" w:rsidTr="00675174">
              <w:tc>
                <w:tcPr>
                  <w:tcW w:w="1324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53" w:name="Text53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53"/>
                </w:p>
              </w:tc>
              <w:tc>
                <w:tcPr>
                  <w:tcW w:w="4110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54" w:name="Text54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54"/>
                </w:p>
              </w:tc>
              <w:tc>
                <w:tcPr>
                  <w:tcW w:w="1956" w:type="dxa"/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55" w:name="Text55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55"/>
                </w:p>
              </w:tc>
              <w:tc>
                <w:tcPr>
                  <w:tcW w:w="2464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20"/>
                      <w:szCs w:val="20"/>
                      <w:lang w:val="sr-Cyrl-RS"/>
                    </w:rPr>
                  </w:pPr>
                  <w:r>
                    <w:rPr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56" w:name="Text56"/>
                  <w:r>
                    <w:rPr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lang w:val="sr-Cyrl-RS"/>
                    </w:rPr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56"/>
                </w:p>
              </w:tc>
            </w:tr>
            <w:sdt>
              <w:sdtPr>
                <w:rPr>
                  <w:sz w:val="20"/>
                  <w:szCs w:val="20"/>
                  <w:lang w:val="sr-Cyrl-RS"/>
                </w:rPr>
                <w:id w:val="-909541064"/>
                <w15:repeatingSection/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sr-Cyrl-RS"/>
                    </w:rPr>
                    <w:id w:val="-976676258"/>
                    <w:placeholder>
                      <w:docPart w:val="DefaultPlaceholder_1081868578"/>
                    </w:placeholder>
                    <w15:repeatingSectionItem/>
                  </w:sdtPr>
                  <w:sdtEndPr/>
                  <w:sdtContent>
                    <w:tr w:rsidR="007A0FE9" w:rsidRPr="007A0FE9" w:rsidTr="00340E4A">
                      <w:tc>
                        <w:tcPr>
                          <w:tcW w:w="1324" w:type="dxa"/>
                          <w:tcBorders>
                            <w:left w:val="single" w:sz="12" w:space="0" w:color="auto"/>
                            <w:bottom w:val="single" w:sz="4" w:space="0" w:color="auto"/>
                          </w:tcBorders>
                        </w:tcPr>
                        <w:p w:rsidR="007A0FE9" w:rsidRPr="007A0FE9" w:rsidRDefault="00675174" w:rsidP="007A0FE9">
                          <w:pPr>
                            <w:rPr>
                              <w:sz w:val="20"/>
                              <w:szCs w:val="20"/>
                              <w:lang w:val="sr-Cyrl-R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begin">
                              <w:ffData>
                                <w:name w:val="Text5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bookmarkStart w:id="57" w:name="Text57"/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end"/>
                          </w:r>
                          <w:bookmarkEnd w:id="57"/>
                        </w:p>
                      </w:tc>
                      <w:tc>
                        <w:tcPr>
                          <w:tcW w:w="4110" w:type="dxa"/>
                          <w:tcBorders>
                            <w:bottom w:val="single" w:sz="4" w:space="0" w:color="auto"/>
                          </w:tcBorders>
                        </w:tcPr>
                        <w:p w:rsidR="007A0FE9" w:rsidRPr="007A0FE9" w:rsidRDefault="00675174" w:rsidP="007A0FE9">
                          <w:pPr>
                            <w:rPr>
                              <w:sz w:val="20"/>
                              <w:szCs w:val="20"/>
                              <w:lang w:val="sr-Cyrl-R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begin">
                              <w:ffData>
                                <w:name w:val="Text58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bookmarkStart w:id="58" w:name="Text58"/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end"/>
                          </w:r>
                          <w:bookmarkEnd w:id="58"/>
                        </w:p>
                      </w:tc>
                      <w:tc>
                        <w:tcPr>
                          <w:tcW w:w="1956" w:type="dxa"/>
                          <w:tcBorders>
                            <w:bottom w:val="single" w:sz="4" w:space="0" w:color="auto"/>
                          </w:tcBorders>
                        </w:tcPr>
                        <w:p w:rsidR="007A0FE9" w:rsidRPr="007A0FE9" w:rsidRDefault="00675174" w:rsidP="007A0FE9">
                          <w:pPr>
                            <w:rPr>
                              <w:sz w:val="20"/>
                              <w:szCs w:val="20"/>
                              <w:lang w:val="sr-Cyrl-R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begin">
                              <w:ffData>
                                <w:name w:val="Text59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bookmarkStart w:id="59" w:name="Text59"/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end"/>
                          </w:r>
                          <w:bookmarkEnd w:id="59"/>
                        </w:p>
                      </w:tc>
                      <w:tc>
                        <w:tcPr>
                          <w:tcW w:w="2464" w:type="dxa"/>
                          <w:tcBorders>
                            <w:bottom w:val="single" w:sz="4" w:space="0" w:color="auto"/>
                            <w:right w:val="single" w:sz="12" w:space="0" w:color="auto"/>
                          </w:tcBorders>
                        </w:tcPr>
                        <w:p w:rsidR="007A0FE9" w:rsidRPr="007A0FE9" w:rsidRDefault="00675174" w:rsidP="007A0FE9">
                          <w:pPr>
                            <w:rPr>
                              <w:sz w:val="20"/>
                              <w:szCs w:val="20"/>
                              <w:lang w:val="sr-Cyrl-R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begin">
                              <w:ffData>
                                <w:name w:val="Text60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bookmarkStart w:id="60" w:name="Text60"/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val="sr-Cyrl-RS"/>
                            </w:rPr>
                            <w:t> </w:t>
                          </w:r>
                          <w:r>
                            <w:rPr>
                              <w:sz w:val="20"/>
                              <w:szCs w:val="20"/>
                              <w:lang w:val="sr-Cyrl-RS"/>
                            </w:rPr>
                            <w:fldChar w:fldCharType="end"/>
                          </w:r>
                        </w:p>
                      </w:tc>
                    </w:tr>
                    <w:bookmarkEnd w:id="60" w:displacedByCustomXml="next"/>
                  </w:sdtContent>
                </w:sdt>
              </w:sdtContent>
            </w:sdt>
          </w:tbl>
          <w:p w:rsidR="007A0FE9" w:rsidRPr="007A0FE9" w:rsidRDefault="007A0FE9" w:rsidP="007A0FE9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54"/>
            </w:tblGrid>
            <w:tr w:rsidR="007A0FE9" w:rsidRPr="007A0FE9" w:rsidTr="00675174">
              <w:tc>
                <w:tcPr>
                  <w:tcW w:w="985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00"/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ДОДАТНЕ НАПОМЕНЕ (саобраћајна права, тачке међуслетања, тачке даље, итд.) /</w:t>
                  </w:r>
                </w:p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A0FE9">
                    <w:rPr>
                      <w:b/>
                      <w:i/>
                      <w:sz w:val="20"/>
                      <w:szCs w:val="20"/>
                    </w:rPr>
                    <w:t>ADDITIONAL REMARKS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(traffic rights, intermediate points, points beyond, etc.)</w:t>
                  </w:r>
                </w:p>
              </w:tc>
            </w:tr>
            <w:tr w:rsidR="007A0FE9" w:rsidRPr="007A0FE9" w:rsidTr="00675174">
              <w:tc>
                <w:tcPr>
                  <w:tcW w:w="985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b/>
                      <w:sz w:val="20"/>
                      <w:szCs w:val="20"/>
                      <w:lang w:val="sr-Cyrl-RS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61" w:name="Text61"/>
                  <w:r>
                    <w:rPr>
                      <w:b/>
                      <w:sz w:val="20"/>
                      <w:szCs w:val="20"/>
                      <w:lang w:val="sr-Cyrl-RS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  <w:lang w:val="sr-Cyrl-RS"/>
                    </w:rPr>
                  </w:r>
                  <w:r>
                    <w:rPr>
                      <w:b/>
                      <w:sz w:val="20"/>
                      <w:szCs w:val="20"/>
                      <w:lang w:val="sr-Cyrl-RS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  <w:lang w:val="sr-Cyrl-RS"/>
                    </w:rPr>
                    <w:t> </w:t>
                  </w:r>
                  <w:r>
                    <w:rPr>
                      <w:b/>
                      <w:sz w:val="20"/>
                      <w:szCs w:val="20"/>
                      <w:lang w:val="sr-Cyrl-RS"/>
                    </w:rPr>
                    <w:fldChar w:fldCharType="end"/>
                  </w:r>
                  <w:bookmarkEnd w:id="61"/>
                </w:p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675174" w:rsidRDefault="00675174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675174" w:rsidRDefault="00675174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675174" w:rsidRDefault="00675174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675174" w:rsidRDefault="00675174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675174" w:rsidRPr="007A0FE9" w:rsidRDefault="00675174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</w:tbl>
          <w:p w:rsidR="00675174" w:rsidRPr="007A0FE9" w:rsidRDefault="00675174" w:rsidP="007A0FE9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17"/>
              <w:gridCol w:w="3118"/>
              <w:gridCol w:w="2719"/>
            </w:tblGrid>
            <w:tr w:rsidR="007A0FE9" w:rsidRPr="007A0FE9" w:rsidTr="00675174">
              <w:tc>
                <w:tcPr>
                  <w:tcW w:w="9854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00"/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ПОДАЦИ О ПОДНОСИОЦУ ЗАХТЕВА</w:t>
                  </w:r>
                  <w:r w:rsidRPr="007A0FE9">
                    <w:rPr>
                      <w:sz w:val="20"/>
                      <w:szCs w:val="20"/>
                    </w:rPr>
                    <w:t xml:space="preserve"> / 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APPLICANT INFORMATION</w:t>
                  </w:r>
                </w:p>
              </w:tc>
            </w:tr>
            <w:tr w:rsidR="007A0FE9" w:rsidRPr="007A0FE9" w:rsidTr="00675174">
              <w:tc>
                <w:tcPr>
                  <w:tcW w:w="4017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Назив авио-превозиоца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 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Name of air carrier*</w:t>
                  </w:r>
                </w:p>
              </w:tc>
              <w:tc>
                <w:tcPr>
                  <w:tcW w:w="5837" w:type="dxa"/>
                  <w:gridSpan w:val="2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62" w:name="Text62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</w:tr>
            <w:tr w:rsidR="007A0FE9" w:rsidRPr="007A0FE9" w:rsidTr="00675174">
              <w:tc>
                <w:tcPr>
                  <w:tcW w:w="4017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Седиште авио-превозиоца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P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rincipal place of business</w:t>
                  </w:r>
                </w:p>
              </w:tc>
              <w:tc>
                <w:tcPr>
                  <w:tcW w:w="5837" w:type="dxa"/>
                  <w:gridSpan w:val="2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63" w:name="Text63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</w:tr>
            <w:tr w:rsidR="007A0FE9" w:rsidRPr="007A0FE9" w:rsidTr="00675174">
              <w:tc>
                <w:tcPr>
                  <w:tcW w:w="4017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Трословна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ICAO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ознака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</w:t>
                  </w:r>
                  <w:r w:rsidRPr="007A0FE9">
                    <w:rPr>
                      <w:rFonts w:ascii="TimesNewRomanPS-ItalicMT" w:hAnsi="TimesNewRomanPS-ItalicMT" w:cs="TimesNewRomanPS-ItalicMT"/>
                      <w:b/>
                      <w:i/>
                      <w:iCs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7A0FE9">
                    <w:rPr>
                      <w:b/>
                      <w:i/>
                      <w:iCs/>
                      <w:sz w:val="20"/>
                      <w:szCs w:val="20"/>
                      <w:lang w:val="sr-Latn-RS"/>
                    </w:rPr>
                    <w:t>ICAO 3-letter designator</w:t>
                  </w:r>
                </w:p>
              </w:tc>
              <w:tc>
                <w:tcPr>
                  <w:tcW w:w="5837" w:type="dxa"/>
                  <w:gridSpan w:val="2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64" w:name="Text6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4"/>
                </w:p>
              </w:tc>
            </w:tr>
            <w:tr w:rsidR="007A0FE9" w:rsidRPr="007A0FE9" w:rsidTr="00675174">
              <w:tc>
                <w:tcPr>
                  <w:tcW w:w="4017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Лице за контакт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 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Contact person</w:t>
                  </w:r>
                </w:p>
              </w:tc>
              <w:tc>
                <w:tcPr>
                  <w:tcW w:w="3118" w:type="dxa"/>
                  <w:tcBorders>
                    <w:right w:val="single" w:sz="4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Име и презиме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 </w:t>
                  </w:r>
                </w:p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Name and surname</w:t>
                  </w:r>
                </w:p>
              </w:tc>
              <w:tc>
                <w:tcPr>
                  <w:tcW w:w="2719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Функција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 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Title</w:t>
                  </w:r>
                </w:p>
              </w:tc>
            </w:tr>
            <w:tr w:rsidR="007A0FE9" w:rsidRPr="007A0FE9" w:rsidTr="00675174">
              <w:tc>
                <w:tcPr>
                  <w:tcW w:w="4017" w:type="dxa"/>
                  <w:vMerge/>
                  <w:tcBorders>
                    <w:left w:val="single" w:sz="12" w:space="0" w:color="auto"/>
                  </w:tcBorders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right w:val="single" w:sz="4" w:space="0" w:color="auto"/>
                  </w:tcBorders>
                </w:tcPr>
                <w:p w:rsidR="007A0FE9" w:rsidRPr="007A0FE9" w:rsidRDefault="00675174" w:rsidP="007A0FE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bookmarkStart w:id="65" w:name="Text65"/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65"/>
                </w:p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19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66" w:name="Text66"/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66"/>
                </w:p>
              </w:tc>
            </w:tr>
            <w:tr w:rsidR="007A0FE9" w:rsidRPr="007A0FE9" w:rsidTr="00675174">
              <w:tc>
                <w:tcPr>
                  <w:tcW w:w="4017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Контакт подаци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 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Contact information</w:t>
                  </w:r>
                </w:p>
              </w:tc>
              <w:tc>
                <w:tcPr>
                  <w:tcW w:w="3118" w:type="dxa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Телефон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 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 xml:space="preserve">Telephone </w:t>
                  </w:r>
                </w:p>
              </w:tc>
              <w:tc>
                <w:tcPr>
                  <w:tcW w:w="2719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67" w:name="Text67"/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67"/>
                </w:p>
              </w:tc>
            </w:tr>
            <w:tr w:rsidR="007A0FE9" w:rsidRPr="007A0FE9" w:rsidTr="00675174">
              <w:tc>
                <w:tcPr>
                  <w:tcW w:w="4017" w:type="dxa"/>
                  <w:vMerge/>
                  <w:tcBorders>
                    <w:left w:val="single" w:sz="12" w:space="0" w:color="auto"/>
                  </w:tcBorders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:rsidR="007A0FE9" w:rsidRPr="007A0FE9" w:rsidRDefault="007A0FE9" w:rsidP="007A0FE9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7A0FE9">
                    <w:rPr>
                      <w:b/>
                      <w:i/>
                      <w:sz w:val="20"/>
                      <w:szCs w:val="20"/>
                    </w:rPr>
                    <w:t>E-mail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2719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68" w:name="Text68"/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68"/>
                </w:p>
              </w:tc>
            </w:tr>
            <w:tr w:rsidR="007A0FE9" w:rsidRPr="007A0FE9" w:rsidTr="00675174">
              <w:tc>
                <w:tcPr>
                  <w:tcW w:w="4017" w:type="dxa"/>
                  <w:vMerge/>
                  <w:tcBorders>
                    <w:left w:val="single" w:sz="12" w:space="0" w:color="auto"/>
                  </w:tcBorders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Факс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F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ax</w:t>
                  </w:r>
                </w:p>
              </w:tc>
              <w:tc>
                <w:tcPr>
                  <w:tcW w:w="2719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69" w:name="Text69"/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69"/>
                </w:p>
              </w:tc>
            </w:tr>
            <w:tr w:rsidR="007A0FE9" w:rsidRPr="007A0FE9" w:rsidTr="00675174">
              <w:tc>
                <w:tcPr>
                  <w:tcW w:w="4017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b/>
                      <w:sz w:val="20"/>
                      <w:szCs w:val="20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Потпис подносиоца захтева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</w:t>
                  </w:r>
                </w:p>
                <w:p w:rsidR="007A0FE9" w:rsidRPr="007A0FE9" w:rsidRDefault="007A0FE9" w:rsidP="007A0FE9">
                  <w:pPr>
                    <w:rPr>
                      <w:b/>
                      <w:i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 xml:space="preserve">Applicant signature  </w:t>
                  </w:r>
                </w:p>
              </w:tc>
              <w:tc>
                <w:tcPr>
                  <w:tcW w:w="5837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7A0FE9" w:rsidRPr="007A0FE9" w:rsidRDefault="007A0FE9" w:rsidP="007A0FE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A0FE9" w:rsidRPr="007A0FE9" w:rsidRDefault="007A0FE9" w:rsidP="00340E4A">
            <w:pPr>
              <w:spacing w:after="0" w:line="240" w:lineRule="auto"/>
              <w:rPr>
                <w:i/>
                <w:sz w:val="18"/>
                <w:szCs w:val="18"/>
                <w:lang w:val="sr-Cyrl-RS"/>
              </w:rPr>
            </w:pPr>
            <w:r w:rsidRPr="007A0FE9">
              <w:rPr>
                <w:sz w:val="18"/>
                <w:szCs w:val="18"/>
                <w:lang w:val="sr-Cyrl-RS"/>
              </w:rPr>
              <w:t xml:space="preserve">* Или пословно име, ако је примењиво / </w:t>
            </w:r>
            <w:r w:rsidR="00340E4A">
              <w:rPr>
                <w:i/>
                <w:sz w:val="18"/>
                <w:szCs w:val="18"/>
                <w:lang w:val="sr-Cyrl-RS"/>
              </w:rPr>
              <w:t>Or business name, if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0"/>
              <w:gridCol w:w="1971"/>
              <w:gridCol w:w="1971"/>
              <w:gridCol w:w="1971"/>
              <w:gridCol w:w="1936"/>
            </w:tblGrid>
            <w:tr w:rsidR="007A0FE9" w:rsidRPr="007A0FE9" w:rsidTr="00AB005E">
              <w:tc>
                <w:tcPr>
                  <w:tcW w:w="9819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00"/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ПОДАЦИ О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ВАЗДУХОПЛОВИМА / 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AIRCRAFT INFORMATION</w:t>
                  </w:r>
                </w:p>
              </w:tc>
            </w:tr>
            <w:tr w:rsidR="007A0FE9" w:rsidRPr="007A0FE9" w:rsidTr="00AB005E">
              <w:tc>
                <w:tcPr>
                  <w:tcW w:w="1970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Тип ваздухоплова /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Aircraft type</w:t>
                  </w:r>
                </w:p>
              </w:tc>
              <w:tc>
                <w:tcPr>
                  <w:tcW w:w="1971" w:type="dxa"/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Регистарска ознака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/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R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egistration mark</w:t>
                  </w:r>
                </w:p>
              </w:tc>
              <w:tc>
                <w:tcPr>
                  <w:tcW w:w="1971" w:type="dxa"/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Закуподавац /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Lessor *</w:t>
                  </w:r>
                </w:p>
              </w:tc>
              <w:tc>
                <w:tcPr>
                  <w:tcW w:w="1971" w:type="dxa"/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Споразум 83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>bis</w:t>
                  </w:r>
                  <w:r w:rsidRPr="007A0FE9">
                    <w:rPr>
                      <w:b/>
                      <w:sz w:val="20"/>
                      <w:szCs w:val="20"/>
                    </w:rPr>
                    <w:t xml:space="preserve"> /</w:t>
                  </w:r>
                </w:p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83</w:t>
                  </w:r>
                  <w:r w:rsidRPr="007A0FE9">
                    <w:rPr>
                      <w:b/>
                      <w:i/>
                      <w:sz w:val="20"/>
                      <w:szCs w:val="20"/>
                    </w:rPr>
                    <w:t xml:space="preserve"> bis Agreement *</w:t>
                  </w:r>
                </w:p>
                <w:p w:rsidR="007A0FE9" w:rsidRPr="007A0FE9" w:rsidRDefault="007A0FE9" w:rsidP="007A0FE9">
                  <w:pPr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936" w:type="dxa"/>
                  <w:tcBorders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>Напомене /</w:t>
                  </w:r>
                </w:p>
                <w:p w:rsidR="007A0FE9" w:rsidRPr="007A0FE9" w:rsidRDefault="007A0FE9" w:rsidP="007A0FE9">
                  <w:pPr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b/>
                      <w:i/>
                      <w:sz w:val="20"/>
                      <w:szCs w:val="20"/>
                    </w:rPr>
                    <w:t>Remarks</w:t>
                  </w:r>
                </w:p>
              </w:tc>
            </w:tr>
            <w:tr w:rsidR="007A0FE9" w:rsidRPr="007A0FE9" w:rsidTr="00AB005E">
              <w:tc>
                <w:tcPr>
                  <w:tcW w:w="1970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70" w:name="Text70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70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71" w:name="Text78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71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72" w:name="Text86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72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73" w:name="Text94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73"/>
                </w:p>
              </w:tc>
              <w:tc>
                <w:tcPr>
                  <w:tcW w:w="1936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02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74"/>
                </w:p>
              </w:tc>
            </w:tr>
            <w:tr w:rsidR="007A0FE9" w:rsidRPr="007A0FE9" w:rsidTr="00AB005E">
              <w:tc>
                <w:tcPr>
                  <w:tcW w:w="1970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75" w:name="Text71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75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76" w:name="Text79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76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77" w:name="Text87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77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78" w:name="Text95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78"/>
                </w:p>
              </w:tc>
              <w:tc>
                <w:tcPr>
                  <w:tcW w:w="1936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03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79"/>
                </w:p>
              </w:tc>
            </w:tr>
            <w:tr w:rsidR="007A0FE9" w:rsidRPr="007A0FE9" w:rsidTr="00AB005E">
              <w:tc>
                <w:tcPr>
                  <w:tcW w:w="1970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80" w:name="Text72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80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81" w:name="Text80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81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82" w:name="Text88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82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83" w:name="Text96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83"/>
                </w:p>
              </w:tc>
              <w:tc>
                <w:tcPr>
                  <w:tcW w:w="1936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84" w:name="Text104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84"/>
                </w:p>
              </w:tc>
            </w:tr>
            <w:tr w:rsidR="007A0FE9" w:rsidRPr="007A0FE9" w:rsidTr="00AB005E">
              <w:tc>
                <w:tcPr>
                  <w:tcW w:w="1970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85" w:name="Text73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85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86" w:name="Text81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86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87" w:name="Text89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87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88" w:name="Text97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88"/>
                </w:p>
              </w:tc>
              <w:tc>
                <w:tcPr>
                  <w:tcW w:w="1936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89" w:name="Text105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89"/>
                </w:p>
              </w:tc>
            </w:tr>
            <w:tr w:rsidR="007A0FE9" w:rsidRPr="007A0FE9" w:rsidTr="00AB005E"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90" w:name="Text74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90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91" w:name="Text82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91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92" w:name="Text90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92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93" w:name="Text98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93"/>
                </w:p>
              </w:tc>
              <w:tc>
                <w:tcPr>
                  <w:tcW w:w="1936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94" w:name="Text106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94"/>
                </w:p>
              </w:tc>
            </w:tr>
            <w:tr w:rsidR="007A0FE9" w:rsidRPr="007A0FE9" w:rsidTr="00AB005E">
              <w:tc>
                <w:tcPr>
                  <w:tcW w:w="1970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95" w:name="Text75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95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96" w:name="Text83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96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97" w:name="Text91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97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98" w:name="Text99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98"/>
                </w:p>
              </w:tc>
              <w:tc>
                <w:tcPr>
                  <w:tcW w:w="1936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99" w:name="Text107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99"/>
                </w:p>
              </w:tc>
            </w:tr>
            <w:tr w:rsidR="007A0FE9" w:rsidRPr="007A0FE9" w:rsidTr="00AB005E">
              <w:tc>
                <w:tcPr>
                  <w:tcW w:w="1970" w:type="dxa"/>
                  <w:tcBorders>
                    <w:lef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100" w:name="Text76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100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101" w:name="Text84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101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102" w:name="Text92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102"/>
                </w:p>
              </w:tc>
              <w:tc>
                <w:tcPr>
                  <w:tcW w:w="1971" w:type="dxa"/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103" w:name="Text100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103"/>
                </w:p>
              </w:tc>
              <w:tc>
                <w:tcPr>
                  <w:tcW w:w="1936" w:type="dxa"/>
                  <w:tcBorders>
                    <w:right w:val="single" w:sz="12" w:space="0" w:color="auto"/>
                  </w:tcBorders>
                </w:tcPr>
                <w:p w:rsidR="007A0FE9" w:rsidRPr="007A0FE9" w:rsidRDefault="00675174" w:rsidP="007A0FE9">
                  <w:pPr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108"/>
                  <w:r>
                    <w:rPr>
                      <w:i/>
                      <w:sz w:val="18"/>
                      <w:szCs w:val="18"/>
                      <w:lang w:val="sr-Cyrl-RS"/>
                    </w:rPr>
                    <w:instrText xml:space="preserve"> FORMTEXT </w:instrTex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separate"/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noProof/>
                      <w:sz w:val="18"/>
                      <w:szCs w:val="18"/>
                      <w:lang w:val="sr-Cyrl-RS"/>
                    </w:rPr>
                    <w:t> 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fldChar w:fldCharType="end"/>
                  </w:r>
                  <w:bookmarkEnd w:id="104"/>
                </w:p>
              </w:tc>
            </w:tr>
            <w:sdt>
              <w:sdtPr>
                <w:rPr>
                  <w:i/>
                  <w:sz w:val="18"/>
                  <w:szCs w:val="18"/>
                  <w:lang w:val="sr-Cyrl-RS"/>
                </w:rPr>
                <w:id w:val="-1136947018"/>
                <w15:repeatingSection/>
              </w:sdtPr>
              <w:sdtEndPr/>
              <w:sdtContent>
                <w:sdt>
                  <w:sdtPr>
                    <w:rPr>
                      <w:i/>
                      <w:sz w:val="18"/>
                      <w:szCs w:val="18"/>
                      <w:lang w:val="sr-Cyrl-RS"/>
                    </w:rPr>
                    <w:id w:val="-1018074518"/>
                    <w:placeholder>
                      <w:docPart w:val="DefaultPlaceholder_1081868578"/>
                    </w:placeholder>
                    <w15:repeatingSectionItem/>
                  </w:sdtPr>
                  <w:sdtEndPr/>
                  <w:sdtContent>
                    <w:tr w:rsidR="007A0FE9" w:rsidRPr="007A0FE9" w:rsidTr="00AB005E">
                      <w:tc>
                        <w:tcPr>
                          <w:tcW w:w="1970" w:type="dxa"/>
                          <w:tcBorders>
                            <w:left w:val="single" w:sz="12" w:space="0" w:color="auto"/>
                            <w:bottom w:val="single" w:sz="4" w:space="0" w:color="auto"/>
                          </w:tcBorders>
                        </w:tcPr>
                        <w:p w:rsidR="007A0FE9" w:rsidRPr="007A0FE9" w:rsidRDefault="00675174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7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bookmarkStart w:id="105" w:name="Text77"/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  <w:bookmarkEnd w:id="105"/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7A0FE9" w:rsidRPr="007A0FE9" w:rsidRDefault="00675174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8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bookmarkStart w:id="106" w:name="Text85"/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  <w:bookmarkEnd w:id="106"/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7A0FE9" w:rsidRPr="007A0FE9" w:rsidRDefault="00675174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93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bookmarkStart w:id="107" w:name="Text93"/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  <w:bookmarkEnd w:id="107"/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7A0FE9" w:rsidRPr="007A0FE9" w:rsidRDefault="00675174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101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bookmarkStart w:id="108" w:name="Text101"/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  <w:bookmarkEnd w:id="108"/>
                        </w:p>
                      </w:tc>
                      <w:tc>
                        <w:tcPr>
                          <w:tcW w:w="1936" w:type="dxa"/>
                          <w:tcBorders>
                            <w:bottom w:val="single" w:sz="4" w:space="0" w:color="auto"/>
                            <w:right w:val="single" w:sz="12" w:space="0" w:color="auto"/>
                          </w:tcBorders>
                        </w:tcPr>
                        <w:p w:rsidR="007A0FE9" w:rsidRPr="007A0FE9" w:rsidRDefault="00675174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109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bookmarkStart w:id="109" w:name="Text109"/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</w:tr>
                    <w:bookmarkEnd w:id="109" w:displacedByCustomXml="next"/>
                  </w:sdtContent>
                </w:sdt>
                <w:sdt>
                  <w:sdtPr>
                    <w:rPr>
                      <w:i/>
                      <w:sz w:val="18"/>
                      <w:szCs w:val="18"/>
                      <w:lang w:val="sr-Cyrl-RS"/>
                    </w:rPr>
                    <w:id w:val="-365600334"/>
                    <w:placeholder>
                      <w:docPart w:val="CFA0E8C9C3D84EA996ED88143FF67827"/>
                    </w:placeholder>
                    <w15:repeatingSectionItem/>
                  </w:sdtPr>
                  <w:sdtEndPr/>
                  <w:sdtContent>
                    <w:tr w:rsidR="00340E4A" w:rsidRPr="007A0FE9" w:rsidTr="00AB005E">
                      <w:tc>
                        <w:tcPr>
                          <w:tcW w:w="1970" w:type="dxa"/>
                          <w:tcBorders>
                            <w:left w:val="single" w:sz="12" w:space="0" w:color="auto"/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7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8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93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101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36" w:type="dxa"/>
                          <w:tcBorders>
                            <w:bottom w:val="single" w:sz="4" w:space="0" w:color="auto"/>
                            <w:right w:val="single" w:sz="12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109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  <w:sdt>
                  <w:sdtPr>
                    <w:rPr>
                      <w:i/>
                      <w:sz w:val="18"/>
                      <w:szCs w:val="18"/>
                      <w:lang w:val="sr-Cyrl-RS"/>
                    </w:rPr>
                    <w:id w:val="-344868679"/>
                    <w:placeholder>
                      <w:docPart w:val="E820BBB67A0D4642A830C9A567B5A420"/>
                    </w:placeholder>
                    <w15:repeatingSectionItem/>
                  </w:sdtPr>
                  <w:sdtEndPr/>
                  <w:sdtContent>
                    <w:tr w:rsidR="00340E4A" w:rsidRPr="007A0FE9" w:rsidTr="00AB005E">
                      <w:tc>
                        <w:tcPr>
                          <w:tcW w:w="1970" w:type="dxa"/>
                          <w:tcBorders>
                            <w:left w:val="single" w:sz="12" w:space="0" w:color="auto"/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7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8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93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101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36" w:type="dxa"/>
                          <w:tcBorders>
                            <w:bottom w:val="single" w:sz="4" w:space="0" w:color="auto"/>
                            <w:right w:val="single" w:sz="12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109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  <w:sdt>
                  <w:sdtPr>
                    <w:rPr>
                      <w:i/>
                      <w:sz w:val="18"/>
                      <w:szCs w:val="18"/>
                      <w:lang w:val="sr-Cyrl-RS"/>
                    </w:rPr>
                    <w:id w:val="577642233"/>
                    <w:placeholder>
                      <w:docPart w:val="CB8D913110A64E5C84EFE70B79003270"/>
                    </w:placeholder>
                    <w15:repeatingSectionItem/>
                  </w:sdtPr>
                  <w:sdtEndPr/>
                  <w:sdtContent>
                    <w:tr w:rsidR="00340E4A" w:rsidRPr="007A0FE9" w:rsidTr="00AB005E">
                      <w:tc>
                        <w:tcPr>
                          <w:tcW w:w="1970" w:type="dxa"/>
                          <w:tcBorders>
                            <w:left w:val="single" w:sz="12" w:space="0" w:color="auto"/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77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85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93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71" w:type="dxa"/>
                          <w:tcBorders>
                            <w:bottom w:val="single" w:sz="4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101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936" w:type="dxa"/>
                          <w:tcBorders>
                            <w:bottom w:val="single" w:sz="4" w:space="0" w:color="auto"/>
                            <w:right w:val="single" w:sz="12" w:space="0" w:color="auto"/>
                          </w:tcBorders>
                        </w:tcPr>
                        <w:p w:rsidR="00340E4A" w:rsidRPr="007A0FE9" w:rsidRDefault="00340E4A" w:rsidP="007A0FE9">
                          <w:pP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begin">
                              <w:ffData>
                                <w:name w:val="Text109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instrText xml:space="preserve"> FORMTEXT </w:instrTex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noProof/>
                              <w:sz w:val="18"/>
                              <w:szCs w:val="18"/>
                              <w:lang w:val="sr-Cyrl-RS"/>
                            </w:rPr>
                            <w:t> 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sr-Cyrl-RS"/>
                            </w:rPr>
                            <w:fldChar w:fldCharType="end"/>
                          </w:r>
                        </w:p>
                      </w:tc>
                    </w:tr>
                  </w:sdtContent>
                </w:sdt>
              </w:sdtContent>
            </w:sdt>
          </w:tbl>
          <w:p w:rsidR="007A0FE9" w:rsidRPr="00340E4A" w:rsidRDefault="007A0FE9" w:rsidP="00340E4A">
            <w:pPr>
              <w:spacing w:after="0" w:line="240" w:lineRule="auto"/>
              <w:rPr>
                <w:sz w:val="18"/>
                <w:szCs w:val="18"/>
              </w:rPr>
            </w:pPr>
            <w:r w:rsidRPr="007A0FE9">
              <w:rPr>
                <w:b/>
                <w:sz w:val="18"/>
                <w:szCs w:val="18"/>
              </w:rPr>
              <w:t xml:space="preserve">* </w:t>
            </w:r>
            <w:r w:rsidRPr="007A0FE9">
              <w:rPr>
                <w:sz w:val="18"/>
                <w:szCs w:val="18"/>
                <w:lang w:val="sr-Cyrl-RS"/>
              </w:rPr>
              <w:t>Ако је примењиво /</w:t>
            </w:r>
            <w:r w:rsidRPr="007A0FE9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7A0FE9">
              <w:rPr>
                <w:i/>
                <w:sz w:val="18"/>
                <w:szCs w:val="18"/>
              </w:rPr>
              <w:t>I</w:t>
            </w:r>
            <w:r w:rsidRPr="007A0FE9">
              <w:rPr>
                <w:i/>
                <w:sz w:val="18"/>
                <w:szCs w:val="18"/>
                <w:lang w:val="sr-Cyrl-RS"/>
              </w:rPr>
              <w:t>f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9239"/>
            </w:tblGrid>
            <w:tr w:rsidR="007A0FE9" w:rsidRPr="007A0FE9" w:rsidTr="00675174">
              <w:tc>
                <w:tcPr>
                  <w:tcW w:w="9854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00"/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b/>
                      <w:sz w:val="20"/>
                      <w:szCs w:val="20"/>
                      <w:lang w:val="sr-Cyrl-RS"/>
                    </w:rPr>
                  </w:pPr>
                </w:p>
                <w:p w:rsidR="007A0FE9" w:rsidRPr="007A0FE9" w:rsidRDefault="007A0FE9" w:rsidP="007A0FE9">
                  <w:pPr>
                    <w:jc w:val="center"/>
                    <w:rPr>
                      <w:b/>
                      <w:i/>
                      <w:sz w:val="20"/>
                      <w:szCs w:val="20"/>
                      <w:lang w:val="sr-Cyrl-RS"/>
                    </w:rPr>
                  </w:pPr>
                  <w:r w:rsidRPr="007A0FE9">
                    <w:rPr>
                      <w:b/>
                      <w:sz w:val="20"/>
                      <w:szCs w:val="20"/>
                      <w:lang w:val="sr-Cyrl-RS"/>
                    </w:rPr>
                    <w:t xml:space="preserve">Документа која је потребно приложити уз захтев / </w:t>
                  </w:r>
                  <w:r w:rsidRPr="007A0FE9">
                    <w:rPr>
                      <w:b/>
                      <w:i/>
                      <w:sz w:val="20"/>
                      <w:szCs w:val="20"/>
                      <w:lang w:val="sr-Cyrl-RS"/>
                    </w:rPr>
                    <w:t>Documents to be enclosed with the request</w:t>
                  </w:r>
                </w:p>
                <w:p w:rsidR="007A0FE9" w:rsidRPr="007A0FE9" w:rsidRDefault="007A0FE9" w:rsidP="007A0FE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A0FE9" w:rsidRPr="007A0FE9" w:rsidTr="00675174">
              <w:tc>
                <w:tcPr>
                  <w:tcW w:w="615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>1.</w:t>
                  </w:r>
                </w:p>
              </w:tc>
              <w:tc>
                <w:tcPr>
                  <w:tcW w:w="9239" w:type="dxa"/>
                  <w:tcBorders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>Упитник*</w:t>
                  </w:r>
                  <w:r w:rsidRPr="007A0FE9">
                    <w:rPr>
                      <w:sz w:val="18"/>
                      <w:szCs w:val="18"/>
                    </w:rPr>
                    <w:t xml:space="preserve"> / </w:t>
                  </w:r>
                  <w:r w:rsidRPr="007A0FE9">
                    <w:rPr>
                      <w:i/>
                      <w:sz w:val="18"/>
                      <w:szCs w:val="18"/>
                    </w:rPr>
                    <w:t>Questionnaire*</w:t>
                  </w:r>
                </w:p>
              </w:tc>
            </w:tr>
            <w:tr w:rsidR="007A0FE9" w:rsidRPr="007A0FE9" w:rsidTr="00675174">
              <w:tc>
                <w:tcPr>
                  <w:tcW w:w="615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>2.</w:t>
                  </w:r>
                </w:p>
              </w:tc>
              <w:tc>
                <w:tcPr>
                  <w:tcW w:w="9239" w:type="dxa"/>
                  <w:tcBorders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>K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>опиј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>a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>сертификат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>а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 xml:space="preserve"> ваздухопловног оператера,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 xml:space="preserve"> укључујући 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 xml:space="preserve">оперативне спецификације / </w:t>
                  </w:r>
                  <w:r w:rsidRPr="007A0FE9">
                    <w:rPr>
                      <w:rFonts w:asciiTheme="majorBidi" w:eastAsia="Times New Roman" w:hAnsiTheme="majorBidi" w:cstheme="majorBidi"/>
                      <w:i/>
                      <w:color w:val="000000"/>
                      <w:sz w:val="18"/>
                      <w:szCs w:val="18"/>
                    </w:rPr>
                    <w:t>A copy of</w:t>
                  </w:r>
                  <w:r w:rsidRPr="007A0FE9">
                    <w:rPr>
                      <w:rFonts w:asciiTheme="majorBidi" w:eastAsia="Times New Roman" w:hAnsiTheme="majorBidi" w:cstheme="majorBidi"/>
                      <w:i/>
                      <w:color w:val="000000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7A0FE9">
                    <w:rPr>
                      <w:rFonts w:eastAsia="Times New Roman"/>
                      <w:i/>
                      <w:sz w:val="18"/>
                      <w:szCs w:val="18"/>
                    </w:rPr>
                    <w:t>Air Operator Certificate</w:t>
                  </w:r>
                  <w:r w:rsidRPr="007A0FE9">
                    <w:rPr>
                      <w:rFonts w:eastAsia="Times New Roman"/>
                      <w:i/>
                      <w:sz w:val="18"/>
                      <w:szCs w:val="18"/>
                      <w:lang w:val="sr-Cyrl-RS"/>
                    </w:rPr>
                    <w:t xml:space="preserve">, </w:t>
                  </w:r>
                  <w:r w:rsidRPr="007A0FE9">
                    <w:rPr>
                      <w:rFonts w:eastAsia="Times New Roman"/>
                      <w:i/>
                      <w:sz w:val="18"/>
                      <w:szCs w:val="18"/>
                    </w:rPr>
                    <w:t>including Operation Specifications</w:t>
                  </w:r>
                </w:p>
              </w:tc>
            </w:tr>
            <w:tr w:rsidR="007A0FE9" w:rsidRPr="007A0FE9" w:rsidTr="00675174">
              <w:tc>
                <w:tcPr>
                  <w:tcW w:w="615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>3.</w:t>
                  </w:r>
                </w:p>
              </w:tc>
              <w:tc>
                <w:tcPr>
                  <w:tcW w:w="9239" w:type="dxa"/>
                  <w:tcBorders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>Kопиј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>a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>оперативн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>е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 xml:space="preserve"> дозвол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>е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 xml:space="preserve">, ако је примењиво / </w:t>
                  </w:r>
                  <w:r w:rsidRPr="007A0FE9">
                    <w:rPr>
                      <w:rFonts w:asciiTheme="majorBidi" w:eastAsia="Times New Roman" w:hAnsiTheme="majorBidi" w:cstheme="majorBidi"/>
                      <w:i/>
                      <w:color w:val="000000"/>
                      <w:sz w:val="18"/>
                      <w:szCs w:val="18"/>
                    </w:rPr>
                    <w:t>A copy of the Operating License, if applicable</w:t>
                  </w:r>
                </w:p>
              </w:tc>
            </w:tr>
            <w:tr w:rsidR="007A0FE9" w:rsidRPr="007A0FE9" w:rsidTr="00675174">
              <w:tc>
                <w:tcPr>
                  <w:tcW w:w="615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>4.</w:t>
                  </w:r>
                </w:p>
              </w:tc>
              <w:tc>
                <w:tcPr>
                  <w:tcW w:w="9239" w:type="dxa"/>
                  <w:tcBorders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rFonts w:eastAsia="Times New Roman"/>
                      <w:i/>
                      <w:sz w:val="18"/>
                      <w:szCs w:val="18"/>
                    </w:rPr>
                  </w:pP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>K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 xml:space="preserve">опијa полисе осигурања или другог одговарајућег 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>уверењ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>а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 xml:space="preserve"> о осигурању о одговорности за штету / </w:t>
                  </w:r>
                  <w:r w:rsidRPr="007A0FE9">
                    <w:rPr>
                      <w:rFonts w:asciiTheme="majorBidi" w:eastAsia="Times New Roman" w:hAnsiTheme="majorBidi" w:cstheme="majorBidi"/>
                      <w:i/>
                      <w:color w:val="000000"/>
                      <w:sz w:val="18"/>
                      <w:szCs w:val="18"/>
                    </w:rPr>
                    <w:t>A copy of the insurance policy or other appropriate insurance certificate on liability for damage</w:t>
                  </w:r>
                </w:p>
              </w:tc>
            </w:tr>
            <w:tr w:rsidR="007A0FE9" w:rsidRPr="007A0FE9" w:rsidTr="00675174">
              <w:tc>
                <w:tcPr>
                  <w:tcW w:w="615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>5.</w:t>
                  </w:r>
                </w:p>
              </w:tc>
              <w:tc>
                <w:tcPr>
                  <w:tcW w:w="9239" w:type="dxa"/>
                  <w:tcBorders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ind w:right="4"/>
                    <w:rPr>
                      <w:rFonts w:eastAsia="Times New Roman"/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>П</w:t>
                  </w: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</w:rPr>
                    <w:t xml:space="preserve">рограм за обезбеђивање у ваздухопловству авио-превозиоца / </w:t>
                  </w:r>
                  <w:r w:rsidRPr="007A0FE9">
                    <w:rPr>
                      <w:rFonts w:asciiTheme="majorBidi" w:eastAsia="Times New Roman" w:hAnsiTheme="majorBidi" w:cstheme="majorBidi"/>
                      <w:i/>
                      <w:color w:val="000000"/>
                      <w:sz w:val="18"/>
                      <w:szCs w:val="18"/>
                      <w:lang w:val="sr-Cyrl-RS"/>
                    </w:rPr>
                    <w:t>Air carrier Aviation Security Program</w:t>
                  </w:r>
                </w:p>
              </w:tc>
            </w:tr>
            <w:tr w:rsidR="007A0FE9" w:rsidRPr="007A0FE9" w:rsidTr="00675174">
              <w:tc>
                <w:tcPr>
                  <w:tcW w:w="615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>6.</w:t>
                  </w:r>
                </w:p>
              </w:tc>
              <w:tc>
                <w:tcPr>
                  <w:tcW w:w="9239" w:type="dxa"/>
                  <w:tcBorders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7A0FE9">
                    <w:rPr>
                      <w:rFonts w:asciiTheme="majorBidi" w:eastAsia="Times New Roman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 xml:space="preserve">Копија одобрења програма за обезбеђивање / </w:t>
                  </w:r>
                  <w:r w:rsidRPr="007A0FE9">
                    <w:rPr>
                      <w:rFonts w:asciiTheme="majorBidi" w:eastAsia="Times New Roman" w:hAnsiTheme="majorBidi" w:cstheme="majorBidi"/>
                      <w:i/>
                      <w:color w:val="000000"/>
                      <w:sz w:val="18"/>
                      <w:szCs w:val="18"/>
                      <w:lang w:val="sr-Cyrl-RS"/>
                    </w:rPr>
                    <w:t>A copy of the Aviation Security Program Аpproval</w:t>
                  </w:r>
                </w:p>
              </w:tc>
            </w:tr>
            <w:tr w:rsidR="007A0FE9" w:rsidRPr="007A0FE9" w:rsidTr="00675174">
              <w:tc>
                <w:tcPr>
                  <w:tcW w:w="615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>7.</w:t>
                  </w:r>
                </w:p>
              </w:tc>
              <w:tc>
                <w:tcPr>
                  <w:tcW w:w="9239" w:type="dxa"/>
                  <w:tcBorders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sz w:val="18"/>
                      <w:szCs w:val="18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 xml:space="preserve">Копија документа којим се авио-превозилац одређује за обављање редовног авио-превоза, ако је примењиво / </w:t>
                  </w:r>
                  <w:r w:rsidRPr="007A0FE9">
                    <w:rPr>
                      <w:i/>
                      <w:sz w:val="18"/>
                      <w:szCs w:val="18"/>
                    </w:rPr>
                    <w:t>A copy of the act designating the air carrier for the operation of scheduled air services</w:t>
                  </w:r>
                  <w:r w:rsidRPr="007A0FE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A0FE9" w:rsidRPr="007A0FE9" w:rsidTr="00675174">
              <w:tc>
                <w:tcPr>
                  <w:tcW w:w="615" w:type="dxa"/>
                  <w:tcBorders>
                    <w:lef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>8.</w:t>
                  </w:r>
                </w:p>
              </w:tc>
              <w:tc>
                <w:tcPr>
                  <w:tcW w:w="9239" w:type="dxa"/>
                  <w:tcBorders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sz w:val="18"/>
                      <w:szCs w:val="18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 xml:space="preserve">Уговор о закупу ваздухоплова, ако је примењиво / </w:t>
                  </w:r>
                  <w:r w:rsidRPr="007A0FE9">
                    <w:rPr>
                      <w:i/>
                      <w:sz w:val="18"/>
                      <w:szCs w:val="18"/>
                    </w:rPr>
                    <w:t>Aircraft lease agreement, if applicable</w:t>
                  </w:r>
                  <w:r w:rsidRPr="007A0FE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A0FE9" w:rsidRPr="007A0FE9" w:rsidTr="00675174">
              <w:tc>
                <w:tcPr>
                  <w:tcW w:w="61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7A0FE9">
                    <w:rPr>
                      <w:sz w:val="18"/>
                      <w:szCs w:val="18"/>
                      <w:lang w:val="sr-Cyrl-RS"/>
                    </w:rPr>
                    <w:t>9.</w:t>
                  </w:r>
                </w:p>
              </w:tc>
              <w:tc>
                <w:tcPr>
                  <w:tcW w:w="923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A0FE9" w:rsidRPr="007A0FE9" w:rsidRDefault="007A0FE9" w:rsidP="007A0FE9">
                  <w:pPr>
                    <w:rPr>
                      <w:sz w:val="18"/>
                      <w:szCs w:val="18"/>
                    </w:rPr>
                  </w:pPr>
                  <w:r w:rsidRPr="007A0FE9">
                    <w:rPr>
                      <w:rFonts w:asciiTheme="majorBidi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 xml:space="preserve">Копија документа којим надлежни орган </w:t>
                  </w:r>
                  <w:r w:rsidRPr="007A0FE9">
                    <w:rPr>
                      <w:rFonts w:asciiTheme="majorBidi" w:hAnsiTheme="majorBidi" w:cstheme="majorBidi"/>
                      <w:color w:val="000000"/>
                      <w:sz w:val="18"/>
                      <w:szCs w:val="18"/>
                    </w:rPr>
                    <w:t xml:space="preserve">државе </w:t>
                  </w:r>
                  <w:r w:rsidRPr="007A0FE9">
                    <w:rPr>
                      <w:rFonts w:asciiTheme="majorBidi" w:hAnsiTheme="majorBidi" w:cstheme="majorBidi"/>
                      <w:color w:val="000000"/>
                      <w:sz w:val="18"/>
                      <w:szCs w:val="18"/>
                      <w:lang w:val="sr-Cyrl-RS"/>
                    </w:rPr>
                    <w:t xml:space="preserve">закупца одобрава уговор о закупу, ако је примењиво / </w:t>
                  </w:r>
                  <w:r w:rsidRPr="007A0FE9">
                    <w:rPr>
                      <w:rFonts w:asciiTheme="majorBidi" w:hAnsiTheme="majorBidi" w:cstheme="majorBidi"/>
                      <w:i/>
                      <w:color w:val="000000"/>
                      <w:sz w:val="18"/>
                      <w:szCs w:val="18"/>
                    </w:rPr>
                    <w:t xml:space="preserve">A copy </w:t>
                  </w:r>
                  <w:r w:rsidRPr="007A0FE9">
                    <w:rPr>
                      <w:rFonts w:asciiTheme="majorBidi" w:hAnsiTheme="majorBidi" w:cstheme="majorBidi"/>
                      <w:i/>
                      <w:color w:val="000000"/>
                      <w:sz w:val="18"/>
                      <w:szCs w:val="18"/>
                      <w:lang w:val="sr-Latn-RS"/>
                    </w:rPr>
                    <w:t>of the act by</w:t>
                  </w:r>
                  <w:r w:rsidRPr="007A0FE9">
                    <w:rPr>
                      <w:rFonts w:asciiTheme="majorBidi" w:hAnsiTheme="majorBidi" w:cstheme="majorBidi"/>
                      <w:i/>
                      <w:color w:val="000000"/>
                      <w:sz w:val="18"/>
                      <w:szCs w:val="18"/>
                      <w:lang w:val="sr-Cyrl-RS"/>
                    </w:rPr>
                    <w:t xml:space="preserve"> the competent authorit</w:t>
                  </w:r>
                  <w:r w:rsidRPr="007A0FE9">
                    <w:rPr>
                      <w:rFonts w:asciiTheme="majorBidi" w:hAnsiTheme="majorBidi" w:cstheme="majorBidi"/>
                      <w:i/>
                      <w:color w:val="000000"/>
                      <w:sz w:val="18"/>
                      <w:szCs w:val="18"/>
                    </w:rPr>
                    <w:t>y</w:t>
                  </w:r>
                  <w:r w:rsidRPr="007A0FE9">
                    <w:rPr>
                      <w:rFonts w:asciiTheme="majorBidi" w:hAnsiTheme="majorBidi" w:cstheme="majorBidi"/>
                      <w:i/>
                      <w:color w:val="000000"/>
                      <w:sz w:val="18"/>
                      <w:szCs w:val="18"/>
                      <w:lang w:val="sr-Cyrl-RS"/>
                    </w:rPr>
                    <w:t xml:space="preserve"> of </w:t>
                  </w:r>
                  <w:r w:rsidRPr="007A0FE9">
                    <w:rPr>
                      <w:rFonts w:asciiTheme="majorBidi" w:hAnsiTheme="majorBidi" w:cstheme="majorBidi"/>
                      <w:i/>
                      <w:color w:val="000000"/>
                      <w:sz w:val="18"/>
                      <w:szCs w:val="18"/>
                      <w:lang w:val="sr-Latn-RS"/>
                    </w:rPr>
                    <w:t xml:space="preserve"> the Lessee </w:t>
                  </w:r>
                  <w:r w:rsidRPr="007A0FE9">
                    <w:rPr>
                      <w:rFonts w:asciiTheme="majorBidi" w:hAnsiTheme="majorBidi" w:cstheme="majorBidi"/>
                      <w:i/>
                      <w:color w:val="000000"/>
                      <w:sz w:val="18"/>
                      <w:szCs w:val="18"/>
                      <w:lang w:val="sr-Cyrl-RS"/>
                    </w:rPr>
                    <w:t>State approving the lease agreement, if applicable</w:t>
                  </w:r>
                </w:p>
              </w:tc>
            </w:tr>
          </w:tbl>
          <w:p w:rsidR="007A0FE9" w:rsidRPr="007A0FE9" w:rsidRDefault="007A0FE9" w:rsidP="007A0FE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A0FE9">
              <w:rPr>
                <w:sz w:val="18"/>
                <w:szCs w:val="18"/>
                <w:lang w:val="sr-Cyrl-RS"/>
              </w:rPr>
              <w:t>* Само у случају када авио-превозилац први пут захтев</w:t>
            </w:r>
            <w:r w:rsidRPr="007A0FE9">
              <w:rPr>
                <w:sz w:val="18"/>
                <w:szCs w:val="18"/>
              </w:rPr>
              <w:t>a</w:t>
            </w:r>
            <w:r w:rsidRPr="007A0FE9">
              <w:rPr>
                <w:sz w:val="18"/>
                <w:szCs w:val="18"/>
                <w:lang w:val="sr-Cyrl-RS"/>
              </w:rPr>
              <w:t xml:space="preserve"> одобрењ</w:t>
            </w:r>
            <w:r w:rsidRPr="007A0FE9">
              <w:rPr>
                <w:sz w:val="18"/>
                <w:szCs w:val="18"/>
              </w:rPr>
              <w:t>e</w:t>
            </w:r>
            <w:r w:rsidRPr="007A0FE9">
              <w:rPr>
                <w:sz w:val="18"/>
                <w:szCs w:val="18"/>
                <w:lang w:val="sr-Cyrl-RS"/>
              </w:rPr>
              <w:t xml:space="preserve"> за обављање редовног авио-превоза</w:t>
            </w:r>
            <w:r w:rsidRPr="007A0FE9">
              <w:rPr>
                <w:sz w:val="18"/>
                <w:szCs w:val="18"/>
                <w:lang w:val="sr-Latn-RS"/>
              </w:rPr>
              <w:t xml:space="preserve"> </w:t>
            </w:r>
            <w:r w:rsidRPr="007A0FE9">
              <w:rPr>
                <w:sz w:val="18"/>
                <w:szCs w:val="18"/>
                <w:lang w:val="sr-Cyrl-RS"/>
              </w:rPr>
              <w:t>или ако</w:t>
            </w:r>
            <w:r w:rsidRPr="007A0FE9">
              <w:rPr>
                <w:rFonts w:asciiTheme="majorBidi" w:hAnsiTheme="majorBidi" w:cstheme="majorBidi"/>
                <w:bCs/>
                <w:lang w:val="sr-Cyrl-RS"/>
              </w:rPr>
              <w:t xml:space="preserve"> </w:t>
            </w:r>
            <w:r w:rsidRPr="007A0FE9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lang w:val="sr-Cyrl-RS"/>
              </w:rPr>
              <w:t xml:space="preserve">дуже од пет месеци није обављао редовни авио-превоз или </w:t>
            </w:r>
            <w:r w:rsidRPr="007A0FE9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серију чартер летова коју чини више од четири лета</w:t>
            </w:r>
            <w:r w:rsidRPr="007A0FE9">
              <w:rPr>
                <w:sz w:val="18"/>
                <w:szCs w:val="18"/>
                <w:lang w:val="sr-Cyrl-RS"/>
              </w:rPr>
              <w:t>.</w:t>
            </w:r>
            <w:r w:rsidRPr="007A0FE9">
              <w:rPr>
                <w:color w:val="FF0000"/>
                <w:sz w:val="18"/>
                <w:szCs w:val="18"/>
                <w:lang w:val="sr-Cyrl-RS"/>
              </w:rPr>
              <w:t xml:space="preserve"> </w:t>
            </w:r>
            <w:r w:rsidRPr="007A0FE9">
              <w:rPr>
                <w:sz w:val="18"/>
                <w:szCs w:val="18"/>
                <w:lang w:val="sr-Cyrl-RS"/>
              </w:rPr>
              <w:t xml:space="preserve">Образац упитника је доступан на интернет страници Директората цивилног ваздухопловства Републике Србије </w:t>
            </w:r>
            <w:hyperlink r:id="rId6" w:history="1">
              <w:r w:rsidRPr="007A0FE9">
                <w:rPr>
                  <w:color w:val="0563C1" w:themeColor="hyperlink"/>
                  <w:sz w:val="18"/>
                  <w:szCs w:val="18"/>
                  <w:u w:val="single"/>
                </w:rPr>
                <w:t>www.cad.gov.rs</w:t>
              </w:r>
            </w:hyperlink>
            <w:r w:rsidRPr="007A0FE9">
              <w:rPr>
                <w:sz w:val="18"/>
                <w:szCs w:val="18"/>
              </w:rPr>
              <w:t>.</w:t>
            </w:r>
            <w:r w:rsidRPr="007A0FE9">
              <w:t xml:space="preserve"> </w:t>
            </w:r>
          </w:p>
          <w:p w:rsidR="007A0FE9" w:rsidRPr="007A0FE9" w:rsidRDefault="007A0FE9" w:rsidP="007A0FE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A0FE9">
              <w:rPr>
                <w:sz w:val="18"/>
                <w:szCs w:val="18"/>
              </w:rPr>
              <w:t xml:space="preserve">* </w:t>
            </w:r>
            <w:r w:rsidRPr="007A0FE9">
              <w:rPr>
                <w:i/>
                <w:sz w:val="18"/>
                <w:szCs w:val="18"/>
              </w:rPr>
              <w:t>Only in the case when the air carrier requests authorization for the operation of scheduled air services for the first time</w:t>
            </w:r>
            <w:r w:rsidRPr="007A0FE9">
              <w:rPr>
                <w:i/>
                <w:sz w:val="18"/>
                <w:szCs w:val="18"/>
                <w:lang w:val="sr-Cyrl-RS"/>
              </w:rPr>
              <w:t xml:space="preserve"> or it did </w:t>
            </w:r>
            <w:r w:rsidRPr="007A0FE9">
              <w:rPr>
                <w:i/>
                <w:sz w:val="18"/>
                <w:szCs w:val="18"/>
                <w:lang w:val="sr-Latn-RS"/>
              </w:rPr>
              <w:t>not operate scheduled air services or series of four or more charter flights for longer than five months</w:t>
            </w:r>
            <w:r w:rsidRPr="007A0FE9">
              <w:rPr>
                <w:i/>
                <w:sz w:val="18"/>
                <w:szCs w:val="18"/>
              </w:rPr>
              <w:t>. The questionnaire form is available on the website of the Directorate of Civil Aviation of the Republic of Serbia</w:t>
            </w:r>
            <w:r w:rsidRPr="007A0FE9">
              <w:rPr>
                <w:sz w:val="18"/>
                <w:szCs w:val="18"/>
              </w:rPr>
              <w:t xml:space="preserve"> </w:t>
            </w:r>
            <w:hyperlink r:id="rId7" w:history="1">
              <w:r w:rsidRPr="007A0FE9">
                <w:rPr>
                  <w:color w:val="0563C1" w:themeColor="hyperlink"/>
                  <w:sz w:val="18"/>
                  <w:szCs w:val="18"/>
                  <w:u w:val="single"/>
                </w:rPr>
                <w:t>www.cad.gov.rs</w:t>
              </w:r>
            </w:hyperlink>
            <w:r w:rsidRPr="007A0FE9">
              <w:rPr>
                <w:sz w:val="18"/>
                <w:szCs w:val="18"/>
              </w:rPr>
              <w:t>.</w:t>
            </w:r>
          </w:p>
          <w:p w:rsidR="007A0FE9" w:rsidRPr="007A0FE9" w:rsidRDefault="007A0FE9" w:rsidP="007A0FE9">
            <w:pPr>
              <w:spacing w:after="0" w:line="240" w:lineRule="auto"/>
              <w:rPr>
                <w:i/>
                <w:lang w:val="sr-Cyrl-RS"/>
              </w:rPr>
            </w:pPr>
          </w:p>
        </w:tc>
      </w:tr>
    </w:tbl>
    <w:p w:rsidR="00675174" w:rsidRDefault="00675174" w:rsidP="00340E4A"/>
    <w:sectPr w:rsidR="006751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8jF82gaiPaki9tofwN0DXrFkEclJObEqBBT2ZxnPSB0WoSgeLByevuYx1RHn06yZ1JocZpSRdHom0rjBZTUEQ==" w:salt="yJMQumaKNuijJF4rzj6v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A1"/>
    <w:rsid w:val="000443A1"/>
    <w:rsid w:val="001D31F0"/>
    <w:rsid w:val="00340E4A"/>
    <w:rsid w:val="003D1819"/>
    <w:rsid w:val="004A1672"/>
    <w:rsid w:val="00675174"/>
    <w:rsid w:val="0071370A"/>
    <w:rsid w:val="007A0FE9"/>
    <w:rsid w:val="008F0B67"/>
    <w:rsid w:val="009348B8"/>
    <w:rsid w:val="00AB005E"/>
    <w:rsid w:val="00AD2917"/>
    <w:rsid w:val="00D1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7DD3E-9521-4289-87D8-A37DE56C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51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d.gov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d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AC1EA-929B-4DAA-B08F-D988C85CD037}"/>
      </w:docPartPr>
      <w:docPartBody>
        <w:p w:rsidR="00D52D32" w:rsidRDefault="00D52D32">
          <w:r w:rsidRPr="00290AF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FA0E8C9C3D84EA996ED88143FF67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D25C-7CD4-48D0-AAD0-B8F943741217}"/>
      </w:docPartPr>
      <w:docPartBody>
        <w:p w:rsidR="007D3F91" w:rsidRDefault="00D52D32" w:rsidP="00D52D32">
          <w:pPr>
            <w:pStyle w:val="CFA0E8C9C3D84EA996ED88143FF67827"/>
          </w:pPr>
          <w:r w:rsidRPr="00290AF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820BBB67A0D4642A830C9A567B5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C9DF0-FFF7-42D1-A1EC-DD6F2F917D81}"/>
      </w:docPartPr>
      <w:docPartBody>
        <w:p w:rsidR="007D3F91" w:rsidRDefault="00D52D32" w:rsidP="00D52D32">
          <w:pPr>
            <w:pStyle w:val="E820BBB67A0D4642A830C9A567B5A420"/>
          </w:pPr>
          <w:r w:rsidRPr="00290AF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B8D913110A64E5C84EFE70B7900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A4B-80CE-4487-B478-5B84FBE2514D}"/>
      </w:docPartPr>
      <w:docPartBody>
        <w:p w:rsidR="007D3F91" w:rsidRDefault="00D52D32" w:rsidP="00D52D32">
          <w:pPr>
            <w:pStyle w:val="CB8D913110A64E5C84EFE70B79003270"/>
          </w:pPr>
          <w:r w:rsidRPr="00290AF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32"/>
    <w:rsid w:val="00256860"/>
    <w:rsid w:val="007D3F91"/>
    <w:rsid w:val="00C853F0"/>
    <w:rsid w:val="00D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F91"/>
    <w:rPr>
      <w:color w:val="808080"/>
    </w:rPr>
  </w:style>
  <w:style w:type="paragraph" w:customStyle="1" w:styleId="FC4F856F8EA14BABB1D05FC9BC9D08D3">
    <w:name w:val="FC4F856F8EA14BABB1D05FC9BC9D08D3"/>
    <w:rsid w:val="00D52D32"/>
  </w:style>
  <w:style w:type="paragraph" w:customStyle="1" w:styleId="CFA0E8C9C3D84EA996ED88143FF67827">
    <w:name w:val="CFA0E8C9C3D84EA996ED88143FF67827"/>
    <w:rsid w:val="00D52D32"/>
  </w:style>
  <w:style w:type="paragraph" w:customStyle="1" w:styleId="E820BBB67A0D4642A830C9A567B5A420">
    <w:name w:val="E820BBB67A0D4642A830C9A567B5A420"/>
    <w:rsid w:val="00D52D32"/>
  </w:style>
  <w:style w:type="paragraph" w:customStyle="1" w:styleId="CB8D913110A64E5C84EFE70B79003270">
    <w:name w:val="CB8D913110A64E5C84EFE70B79003270"/>
    <w:rsid w:val="00D52D32"/>
  </w:style>
  <w:style w:type="paragraph" w:customStyle="1" w:styleId="38A4E91522A74D55BA659018F64D9D80">
    <w:name w:val="38A4E91522A74D55BA659018F64D9D80"/>
    <w:rsid w:val="00D52D32"/>
  </w:style>
  <w:style w:type="paragraph" w:customStyle="1" w:styleId="49C7A02294364A69A06B22AC258C0E79">
    <w:name w:val="49C7A02294364A69A06B22AC258C0E79"/>
    <w:rsid w:val="00D52D32"/>
  </w:style>
  <w:style w:type="paragraph" w:customStyle="1" w:styleId="25325511015549899BF5FB5FC7F428C0">
    <w:name w:val="25325511015549899BF5FB5FC7F428C0"/>
    <w:rsid w:val="00D52D32"/>
  </w:style>
  <w:style w:type="paragraph" w:customStyle="1" w:styleId="667833B9A7B641C486D9143EE33F10BC">
    <w:name w:val="667833B9A7B641C486D9143EE33F10BC"/>
    <w:rsid w:val="007D3F91"/>
  </w:style>
  <w:style w:type="paragraph" w:customStyle="1" w:styleId="A5B8CE97D89B433B82C795C72EA21ED5">
    <w:name w:val="A5B8CE97D89B433B82C795C72EA21ED5"/>
    <w:rsid w:val="007D3F91"/>
  </w:style>
  <w:style w:type="paragraph" w:customStyle="1" w:styleId="C42CB225CDE14EE49191B5A0BB07D878">
    <w:name w:val="C42CB225CDE14EE49191B5A0BB07D878"/>
    <w:rsid w:val="007D3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B6F3-E0F4-4AA7-9295-E305764A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Radovic</dc:creator>
  <cp:keywords/>
  <dc:description/>
  <cp:lastModifiedBy>Vedran Radovic</cp:lastModifiedBy>
  <cp:revision>2</cp:revision>
  <dcterms:created xsi:type="dcterms:W3CDTF">2019-09-24T12:13:00Z</dcterms:created>
  <dcterms:modified xsi:type="dcterms:W3CDTF">2019-09-24T12:13:00Z</dcterms:modified>
</cp:coreProperties>
</file>