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1B7DC" w14:textId="090E9AF4" w:rsidR="00AD6D02" w:rsidRDefault="000C34D1">
      <w:r>
        <w:rPr>
          <w:noProof/>
        </w:rPr>
        <w:drawing>
          <wp:inline distT="0" distB="0" distL="0" distR="0" wp14:anchorId="49B9BA1D" wp14:editId="103980CB">
            <wp:extent cx="713359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3590" cy="1133475"/>
                    </a:xfrm>
                    <a:prstGeom prst="rect">
                      <a:avLst/>
                    </a:prstGeom>
                    <a:noFill/>
                  </pic:spPr>
                </pic:pic>
              </a:graphicData>
            </a:graphic>
          </wp:inline>
        </w:drawing>
      </w:r>
    </w:p>
    <w:p w14:paraId="27571FE1" w14:textId="77777777" w:rsidR="00802221" w:rsidRPr="00802221" w:rsidRDefault="007B45A8" w:rsidP="00802221">
      <w:pPr>
        <w:spacing w:after="0"/>
        <w:jc w:val="right"/>
        <w:rPr>
          <w:rFonts w:ascii="Times New Roman" w:hAnsi="Times New Roman" w:cs="Times New Roman"/>
          <w:b/>
        </w:rPr>
      </w:pPr>
      <w:r>
        <w:rPr>
          <w:rFonts w:ascii="Times New Roman" w:hAnsi="Times New Roman" w:cs="Times New Roman"/>
          <w:b/>
        </w:rPr>
        <w:t>ДЦВ-PEL-ОБ-103P</w:t>
      </w:r>
      <w:r w:rsidR="00802221" w:rsidRPr="00802221">
        <w:rPr>
          <w:rFonts w:ascii="Times New Roman" w:hAnsi="Times New Roman" w:cs="Times New Roman"/>
          <w:b/>
        </w:rPr>
        <w:t>PL(H)</w:t>
      </w:r>
    </w:p>
    <w:p w14:paraId="546ED3FA" w14:textId="77777777" w:rsidR="00802221" w:rsidRDefault="007B45A8" w:rsidP="00802221">
      <w:pPr>
        <w:spacing w:after="0"/>
        <w:jc w:val="right"/>
        <w:rPr>
          <w:rFonts w:ascii="Times New Roman" w:hAnsi="Times New Roman" w:cs="Times New Roman"/>
          <w:i/>
          <w:sz w:val="20"/>
          <w:szCs w:val="20"/>
        </w:rPr>
      </w:pPr>
      <w:r>
        <w:rPr>
          <w:rFonts w:ascii="Times New Roman" w:hAnsi="Times New Roman" w:cs="Times New Roman"/>
          <w:i/>
          <w:sz w:val="20"/>
          <w:szCs w:val="20"/>
        </w:rPr>
        <w:t>CAD-PEL-OB-103P</w:t>
      </w:r>
      <w:r w:rsidR="00802221" w:rsidRPr="00802221">
        <w:rPr>
          <w:rFonts w:ascii="Times New Roman" w:hAnsi="Times New Roman" w:cs="Times New Roman"/>
          <w:i/>
          <w:sz w:val="20"/>
          <w:szCs w:val="20"/>
        </w:rPr>
        <w:t>PL(H)</w:t>
      </w:r>
    </w:p>
    <w:p w14:paraId="3AC70479" w14:textId="77777777" w:rsidR="00802221" w:rsidRPr="00802221" w:rsidRDefault="00802221" w:rsidP="00802221">
      <w:pPr>
        <w:spacing w:after="0"/>
        <w:jc w:val="right"/>
        <w:rPr>
          <w:rFonts w:ascii="Times New Roman" w:hAnsi="Times New Roman" w:cs="Times New Roman"/>
          <w:b/>
          <w:i/>
          <w:sz w:val="20"/>
          <w:szCs w:val="20"/>
        </w:rPr>
      </w:pPr>
    </w:p>
    <w:p w14:paraId="000369F5" w14:textId="77777777" w:rsidR="00802221" w:rsidRDefault="00802221" w:rsidP="00504613">
      <w:pPr>
        <w:spacing w:after="0"/>
        <w:jc w:val="center"/>
        <w:rPr>
          <w:rFonts w:ascii="Times New Roman" w:hAnsi="Times New Roman" w:cs="Times New Roman"/>
          <w:b/>
        </w:rPr>
      </w:pPr>
      <w:r w:rsidRPr="00802221">
        <w:rPr>
          <w:rFonts w:ascii="Times New Roman" w:hAnsi="Times New Roman" w:cs="Times New Roman"/>
          <w:b/>
        </w:rPr>
        <w:t>Извештај са практичног</w:t>
      </w:r>
      <w:r w:rsidR="00504613" w:rsidRPr="00802221">
        <w:rPr>
          <w:rFonts w:ascii="Times New Roman" w:hAnsi="Times New Roman" w:cs="Times New Roman"/>
          <w:b/>
        </w:rPr>
        <w:t xml:space="preserve"> испит</w:t>
      </w:r>
      <w:r w:rsidRPr="00802221">
        <w:rPr>
          <w:rFonts w:ascii="Times New Roman" w:hAnsi="Times New Roman" w:cs="Times New Roman"/>
          <w:b/>
        </w:rPr>
        <w:t>а</w:t>
      </w:r>
      <w:r w:rsidR="00504613" w:rsidRPr="00802221">
        <w:rPr>
          <w:rFonts w:ascii="Times New Roman" w:hAnsi="Times New Roman" w:cs="Times New Roman"/>
          <w:b/>
        </w:rPr>
        <w:t xml:space="preserve"> за стицање дозволе </w:t>
      </w:r>
      <w:r w:rsidRPr="00802221">
        <w:rPr>
          <w:rFonts w:ascii="Times New Roman" w:hAnsi="Times New Roman" w:cs="Times New Roman"/>
          <w:b/>
        </w:rPr>
        <w:t xml:space="preserve">– </w:t>
      </w:r>
      <w:r w:rsidR="007B45A8">
        <w:rPr>
          <w:rFonts w:ascii="Times New Roman" w:hAnsi="Times New Roman" w:cs="Times New Roman"/>
          <w:b/>
        </w:rPr>
        <w:t>P</w:t>
      </w:r>
      <w:r>
        <w:rPr>
          <w:rFonts w:ascii="Times New Roman" w:hAnsi="Times New Roman" w:cs="Times New Roman"/>
          <w:b/>
        </w:rPr>
        <w:t>PL(Н)</w:t>
      </w:r>
    </w:p>
    <w:p w14:paraId="2DD0AC94" w14:textId="472AA401" w:rsidR="00802221" w:rsidRDefault="00802221" w:rsidP="002F6317">
      <w:pPr>
        <w:spacing w:after="0"/>
        <w:jc w:val="center"/>
        <w:rPr>
          <w:rFonts w:ascii="Times New Roman" w:hAnsi="Times New Roman" w:cs="Times New Roman"/>
          <w:i/>
          <w:iCs/>
        </w:rPr>
      </w:pPr>
      <w:r w:rsidRPr="00C43781">
        <w:rPr>
          <w:rFonts w:ascii="Times New Roman" w:hAnsi="Times New Roman" w:cs="Times New Roman"/>
          <w:i/>
        </w:rPr>
        <w:t xml:space="preserve">Report form from </w:t>
      </w:r>
      <w:r w:rsidR="00D76674" w:rsidRPr="00C43781">
        <w:rPr>
          <w:rFonts w:ascii="Times New Roman" w:hAnsi="Times New Roman" w:cs="Times New Roman"/>
          <w:i/>
        </w:rPr>
        <w:t xml:space="preserve">the </w:t>
      </w:r>
      <w:r w:rsidRPr="00C43781">
        <w:rPr>
          <w:rFonts w:ascii="Times New Roman" w:hAnsi="Times New Roman" w:cs="Times New Roman"/>
          <w:i/>
        </w:rPr>
        <w:t>skill test</w:t>
      </w:r>
      <w:r w:rsidR="007B45A8">
        <w:rPr>
          <w:rFonts w:ascii="Times New Roman" w:hAnsi="Times New Roman" w:cs="Times New Roman"/>
          <w:i/>
        </w:rPr>
        <w:t xml:space="preserve"> for obtaining pilot licence – P</w:t>
      </w:r>
      <w:r w:rsidRPr="00C43781">
        <w:rPr>
          <w:rFonts w:ascii="Times New Roman" w:hAnsi="Times New Roman" w:cs="Times New Roman"/>
          <w:i/>
        </w:rPr>
        <w:t>PL (H)</w:t>
      </w:r>
      <w:r w:rsidR="00504613" w:rsidRPr="00C43781">
        <w:rPr>
          <w:rFonts w:ascii="Times New Roman" w:hAnsi="Times New Roman" w:cs="Times New Roman"/>
          <w:b/>
          <w:i/>
        </w:rPr>
        <w:t xml:space="preserve"> </w:t>
      </w:r>
    </w:p>
    <w:tbl>
      <w:tblPr>
        <w:tblStyle w:val="TableGrid"/>
        <w:tblW w:w="10632" w:type="dxa"/>
        <w:tblInd w:w="-601" w:type="dxa"/>
        <w:tblLook w:val="04A0" w:firstRow="1" w:lastRow="0" w:firstColumn="1" w:lastColumn="0" w:noHBand="0" w:noVBand="1"/>
      </w:tblPr>
      <w:tblGrid>
        <w:gridCol w:w="2552"/>
        <w:gridCol w:w="371"/>
        <w:gridCol w:w="621"/>
        <w:gridCol w:w="1701"/>
        <w:gridCol w:w="567"/>
        <w:gridCol w:w="851"/>
        <w:gridCol w:w="904"/>
        <w:gridCol w:w="513"/>
        <w:gridCol w:w="2552"/>
      </w:tblGrid>
      <w:tr w:rsidR="00802221" w14:paraId="2CB9B6C7" w14:textId="77777777" w:rsidTr="000C34D1">
        <w:tc>
          <w:tcPr>
            <w:tcW w:w="10632" w:type="dxa"/>
            <w:gridSpan w:val="9"/>
            <w:shd w:val="clear" w:color="auto" w:fill="99CCFF"/>
          </w:tcPr>
          <w:p w14:paraId="39796898" w14:textId="77777777" w:rsidR="00802221" w:rsidRPr="002F6317" w:rsidRDefault="00802221" w:rsidP="00802221">
            <w:pPr>
              <w:pStyle w:val="ListParagraph"/>
              <w:numPr>
                <w:ilvl w:val="0"/>
                <w:numId w:val="1"/>
              </w:numPr>
              <w:jc w:val="both"/>
              <w:rPr>
                <w:rFonts w:ascii="Times New Roman" w:hAnsi="Times New Roman" w:cs="Times New Roman"/>
                <w:sz w:val="20"/>
                <w:szCs w:val="20"/>
              </w:rPr>
            </w:pPr>
            <w:r w:rsidRPr="002F6317">
              <w:rPr>
                <w:rFonts w:ascii="Times New Roman" w:hAnsi="Times New Roman" w:cs="Times New Roman"/>
                <w:sz w:val="20"/>
                <w:szCs w:val="20"/>
              </w:rPr>
              <w:t>Лични подаци</w:t>
            </w:r>
          </w:p>
          <w:tbl>
            <w:tblPr>
              <w:tblW w:w="0" w:type="auto"/>
              <w:tblBorders>
                <w:top w:val="nil"/>
                <w:left w:val="nil"/>
                <w:bottom w:val="nil"/>
                <w:right w:val="nil"/>
              </w:tblBorders>
              <w:tblLook w:val="0000" w:firstRow="0" w:lastRow="0" w:firstColumn="0" w:lastColumn="0" w:noHBand="0" w:noVBand="0"/>
            </w:tblPr>
            <w:tblGrid>
              <w:gridCol w:w="1872"/>
            </w:tblGrid>
            <w:tr w:rsidR="00802221" w:rsidRPr="00413860" w14:paraId="19E332F4" w14:textId="77777777" w:rsidTr="00D4107F">
              <w:trPr>
                <w:trHeight w:val="91"/>
              </w:trPr>
              <w:tc>
                <w:tcPr>
                  <w:tcW w:w="0" w:type="auto"/>
                </w:tcPr>
                <w:p w14:paraId="01AE619B" w14:textId="77777777" w:rsidR="00802221" w:rsidRPr="00413860" w:rsidRDefault="00802221" w:rsidP="00D4107F">
                  <w:pPr>
                    <w:pStyle w:val="Default"/>
                    <w:rPr>
                      <w:sz w:val="20"/>
                      <w:szCs w:val="20"/>
                    </w:rPr>
                  </w:pPr>
                  <w:r w:rsidRPr="00413860">
                    <w:rPr>
                      <w:sz w:val="20"/>
                      <w:szCs w:val="20"/>
                    </w:rPr>
                    <w:t xml:space="preserve">       </w:t>
                  </w:r>
                  <w:r w:rsidRPr="00413860">
                    <w:rPr>
                      <w:i/>
                      <w:iCs/>
                      <w:sz w:val="20"/>
                      <w:szCs w:val="20"/>
                    </w:rPr>
                    <w:t xml:space="preserve">Personal details </w:t>
                  </w:r>
                </w:p>
              </w:tc>
            </w:tr>
          </w:tbl>
          <w:p w14:paraId="3C268499" w14:textId="77777777" w:rsidR="00802221" w:rsidRPr="00413860" w:rsidRDefault="00802221" w:rsidP="00D4107F">
            <w:pPr>
              <w:jc w:val="both"/>
              <w:rPr>
                <w:rFonts w:ascii="Times New Roman" w:hAnsi="Times New Roman" w:cs="Times New Roman"/>
                <w:sz w:val="20"/>
                <w:szCs w:val="20"/>
              </w:rPr>
            </w:pPr>
          </w:p>
        </w:tc>
      </w:tr>
      <w:tr w:rsidR="00802221" w14:paraId="06ED7CDE" w14:textId="77777777" w:rsidTr="002F6317">
        <w:tc>
          <w:tcPr>
            <w:tcW w:w="5245" w:type="dxa"/>
            <w:gridSpan w:val="4"/>
            <w:shd w:val="clear" w:color="auto" w:fill="CCECFF"/>
          </w:tcPr>
          <w:p w14:paraId="6BA5B7EC"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Презиме кандидата</w:t>
            </w:r>
          </w:p>
          <w:p w14:paraId="4F8DCB73"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Applicants last name</w:t>
            </w:r>
          </w:p>
        </w:tc>
        <w:tc>
          <w:tcPr>
            <w:tcW w:w="5387" w:type="dxa"/>
            <w:gridSpan w:val="5"/>
          </w:tcPr>
          <w:p w14:paraId="0DC2D837" w14:textId="77777777" w:rsidR="00802221" w:rsidRPr="00413860" w:rsidRDefault="00802221" w:rsidP="00D4107F">
            <w:pPr>
              <w:jc w:val="both"/>
              <w:rPr>
                <w:rFonts w:ascii="Times New Roman" w:hAnsi="Times New Roman" w:cs="Times New Roman"/>
              </w:rPr>
            </w:pPr>
          </w:p>
        </w:tc>
      </w:tr>
      <w:tr w:rsidR="00802221" w14:paraId="636F5EC9" w14:textId="77777777" w:rsidTr="002F6317">
        <w:tc>
          <w:tcPr>
            <w:tcW w:w="5245" w:type="dxa"/>
            <w:gridSpan w:val="4"/>
            <w:shd w:val="clear" w:color="auto" w:fill="CCECFF"/>
          </w:tcPr>
          <w:p w14:paraId="5FDBFDAE"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Име кандидата</w:t>
            </w:r>
          </w:p>
          <w:p w14:paraId="159FDC6C"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Applicants first name</w:t>
            </w:r>
          </w:p>
        </w:tc>
        <w:tc>
          <w:tcPr>
            <w:tcW w:w="5387" w:type="dxa"/>
            <w:gridSpan w:val="5"/>
          </w:tcPr>
          <w:p w14:paraId="30D7D767" w14:textId="77777777" w:rsidR="00802221" w:rsidRPr="00413860" w:rsidRDefault="00802221" w:rsidP="00D4107F">
            <w:pPr>
              <w:jc w:val="both"/>
              <w:rPr>
                <w:rFonts w:ascii="Times New Roman" w:hAnsi="Times New Roman" w:cs="Times New Roman"/>
              </w:rPr>
            </w:pPr>
          </w:p>
        </w:tc>
      </w:tr>
      <w:tr w:rsidR="007432B3" w14:paraId="14FE4CA6" w14:textId="77777777" w:rsidTr="002F6317">
        <w:tc>
          <w:tcPr>
            <w:tcW w:w="5245" w:type="dxa"/>
            <w:gridSpan w:val="4"/>
            <w:shd w:val="clear" w:color="auto" w:fill="CCECFF"/>
          </w:tcPr>
          <w:p w14:paraId="42943317" w14:textId="77777777" w:rsidR="007432B3" w:rsidRPr="002F6317" w:rsidRDefault="007432B3" w:rsidP="00D4107F">
            <w:pPr>
              <w:jc w:val="both"/>
              <w:rPr>
                <w:rFonts w:ascii="Times New Roman" w:hAnsi="Times New Roman" w:cs="Times New Roman"/>
                <w:sz w:val="20"/>
                <w:szCs w:val="20"/>
                <w:lang w:val="sr-Cyrl-RS"/>
              </w:rPr>
            </w:pPr>
            <w:r w:rsidRPr="002F6317">
              <w:rPr>
                <w:rFonts w:ascii="Times New Roman" w:hAnsi="Times New Roman" w:cs="Times New Roman"/>
                <w:sz w:val="20"/>
                <w:szCs w:val="20"/>
                <w:lang w:val="sr-Cyrl-RS"/>
              </w:rPr>
              <w:t>Датум и место рођења</w:t>
            </w:r>
          </w:p>
          <w:p w14:paraId="4A78CCAD" w14:textId="77777777" w:rsidR="007432B3" w:rsidRPr="00413860" w:rsidRDefault="007432B3" w:rsidP="00D4107F">
            <w:pPr>
              <w:jc w:val="both"/>
              <w:rPr>
                <w:rFonts w:ascii="Times New Roman" w:hAnsi="Times New Roman" w:cs="Times New Roman"/>
                <w:i/>
                <w:sz w:val="20"/>
                <w:szCs w:val="20"/>
              </w:rPr>
            </w:pPr>
            <w:r w:rsidRPr="00413860">
              <w:rPr>
                <w:rFonts w:ascii="Times New Roman" w:hAnsi="Times New Roman" w:cs="Times New Roman"/>
                <w:i/>
                <w:sz w:val="20"/>
                <w:szCs w:val="20"/>
              </w:rPr>
              <w:t>Date and place of birth</w:t>
            </w:r>
          </w:p>
        </w:tc>
        <w:tc>
          <w:tcPr>
            <w:tcW w:w="5387" w:type="dxa"/>
            <w:gridSpan w:val="5"/>
          </w:tcPr>
          <w:p w14:paraId="1750E217" w14:textId="77777777" w:rsidR="007432B3" w:rsidRPr="00413860" w:rsidRDefault="007432B3" w:rsidP="00D4107F">
            <w:pPr>
              <w:jc w:val="both"/>
              <w:rPr>
                <w:rFonts w:ascii="Times New Roman" w:hAnsi="Times New Roman" w:cs="Times New Roman"/>
              </w:rPr>
            </w:pPr>
          </w:p>
        </w:tc>
      </w:tr>
      <w:tr w:rsidR="00802221" w14:paraId="5A24FAC4" w14:textId="77777777" w:rsidTr="002F6317">
        <w:tc>
          <w:tcPr>
            <w:tcW w:w="5245" w:type="dxa"/>
            <w:gridSpan w:val="4"/>
            <w:shd w:val="clear" w:color="auto" w:fill="CCECFF"/>
          </w:tcPr>
          <w:p w14:paraId="7ACF29EF"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Потпис кандидата</w:t>
            </w:r>
          </w:p>
          <w:p w14:paraId="7888A76A"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 xml:space="preserve">Signature </w:t>
            </w:r>
          </w:p>
        </w:tc>
        <w:tc>
          <w:tcPr>
            <w:tcW w:w="5387" w:type="dxa"/>
            <w:gridSpan w:val="5"/>
          </w:tcPr>
          <w:p w14:paraId="2D8B756F" w14:textId="77777777" w:rsidR="00802221" w:rsidRPr="00413860" w:rsidRDefault="00802221" w:rsidP="00D4107F">
            <w:pPr>
              <w:jc w:val="both"/>
              <w:rPr>
                <w:rFonts w:ascii="Times New Roman" w:hAnsi="Times New Roman" w:cs="Times New Roman"/>
              </w:rPr>
            </w:pPr>
          </w:p>
        </w:tc>
      </w:tr>
      <w:tr w:rsidR="00802221" w14:paraId="57501859" w14:textId="77777777" w:rsidTr="00802221">
        <w:tc>
          <w:tcPr>
            <w:tcW w:w="10632" w:type="dxa"/>
            <w:gridSpan w:val="9"/>
            <w:tcBorders>
              <w:left w:val="nil"/>
              <w:right w:val="nil"/>
            </w:tcBorders>
            <w:shd w:val="clear" w:color="auto" w:fill="FFFFFF" w:themeFill="background1"/>
          </w:tcPr>
          <w:p w14:paraId="57B50A11" w14:textId="77777777" w:rsidR="00802221" w:rsidRPr="00413860" w:rsidRDefault="00802221" w:rsidP="00D4107F">
            <w:pPr>
              <w:jc w:val="both"/>
              <w:rPr>
                <w:rFonts w:ascii="Times New Roman" w:hAnsi="Times New Roman" w:cs="Times New Roman"/>
                <w:sz w:val="16"/>
                <w:szCs w:val="16"/>
              </w:rPr>
            </w:pPr>
          </w:p>
        </w:tc>
      </w:tr>
      <w:tr w:rsidR="00802221" w14:paraId="16290A0E" w14:textId="77777777" w:rsidTr="000C34D1">
        <w:tc>
          <w:tcPr>
            <w:tcW w:w="10632" w:type="dxa"/>
            <w:gridSpan w:val="9"/>
            <w:shd w:val="clear" w:color="auto" w:fill="99CCFF"/>
          </w:tcPr>
          <w:p w14:paraId="36C2F6EF" w14:textId="77777777" w:rsidR="00802221" w:rsidRPr="002F6317" w:rsidRDefault="00802221" w:rsidP="00802221">
            <w:pPr>
              <w:pStyle w:val="ListParagraph"/>
              <w:numPr>
                <w:ilvl w:val="0"/>
                <w:numId w:val="1"/>
              </w:numPr>
              <w:jc w:val="both"/>
              <w:rPr>
                <w:rFonts w:ascii="Times New Roman" w:hAnsi="Times New Roman" w:cs="Times New Roman"/>
                <w:sz w:val="20"/>
                <w:szCs w:val="20"/>
              </w:rPr>
            </w:pPr>
            <w:r w:rsidRPr="002F6317">
              <w:rPr>
                <w:rFonts w:ascii="Times New Roman" w:hAnsi="Times New Roman" w:cs="Times New Roman"/>
                <w:sz w:val="20"/>
                <w:szCs w:val="20"/>
              </w:rPr>
              <w:t>Подаци о поседованој дозволи</w:t>
            </w:r>
          </w:p>
          <w:tbl>
            <w:tblPr>
              <w:tblW w:w="0" w:type="auto"/>
              <w:tblBorders>
                <w:top w:val="nil"/>
                <w:left w:val="nil"/>
                <w:bottom w:val="nil"/>
                <w:right w:val="nil"/>
              </w:tblBorders>
              <w:tblLook w:val="0000" w:firstRow="0" w:lastRow="0" w:firstColumn="0" w:lastColumn="0" w:noHBand="0" w:noVBand="0"/>
            </w:tblPr>
            <w:tblGrid>
              <w:gridCol w:w="3360"/>
            </w:tblGrid>
            <w:tr w:rsidR="00802221" w:rsidRPr="00413860" w14:paraId="2B48CFE2" w14:textId="77777777" w:rsidTr="00D4107F">
              <w:trPr>
                <w:trHeight w:val="91"/>
              </w:trPr>
              <w:tc>
                <w:tcPr>
                  <w:tcW w:w="0" w:type="auto"/>
                </w:tcPr>
                <w:p w14:paraId="7087F82D" w14:textId="77777777" w:rsidR="00802221" w:rsidRPr="00413860" w:rsidRDefault="00802221" w:rsidP="00D4107F">
                  <w:pPr>
                    <w:pStyle w:val="Default"/>
                    <w:rPr>
                      <w:sz w:val="20"/>
                      <w:szCs w:val="20"/>
                    </w:rPr>
                  </w:pPr>
                  <w:r w:rsidRPr="00413860">
                    <w:rPr>
                      <w:sz w:val="20"/>
                      <w:szCs w:val="20"/>
                    </w:rPr>
                    <w:t xml:space="preserve">       </w:t>
                  </w:r>
                  <w:r w:rsidRPr="00413860">
                    <w:rPr>
                      <w:i/>
                      <w:iCs/>
                      <w:sz w:val="20"/>
                      <w:szCs w:val="20"/>
                    </w:rPr>
                    <w:t xml:space="preserve">Information about holder’s licence </w:t>
                  </w:r>
                </w:p>
              </w:tc>
            </w:tr>
          </w:tbl>
          <w:p w14:paraId="235BDC8E" w14:textId="77777777" w:rsidR="00802221" w:rsidRPr="002F6317" w:rsidRDefault="00802221" w:rsidP="00D4107F">
            <w:pPr>
              <w:pStyle w:val="ListParagraph"/>
              <w:ind w:left="502"/>
              <w:jc w:val="both"/>
              <w:rPr>
                <w:rFonts w:ascii="Times New Roman" w:hAnsi="Times New Roman" w:cs="Times New Roman"/>
                <w:sz w:val="20"/>
                <w:szCs w:val="20"/>
              </w:rPr>
            </w:pPr>
          </w:p>
        </w:tc>
      </w:tr>
      <w:tr w:rsidR="00802221" w14:paraId="2CBE5897" w14:textId="77777777" w:rsidTr="002F6317">
        <w:tc>
          <w:tcPr>
            <w:tcW w:w="2923" w:type="dxa"/>
            <w:gridSpan w:val="2"/>
            <w:shd w:val="clear" w:color="auto" w:fill="CCECFF"/>
          </w:tcPr>
          <w:p w14:paraId="3F738617"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Врста дозволе</w:t>
            </w:r>
          </w:p>
          <w:p w14:paraId="4DEBF360"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Type of licence</w:t>
            </w:r>
          </w:p>
        </w:tc>
        <w:tc>
          <w:tcPr>
            <w:tcW w:w="2322" w:type="dxa"/>
            <w:gridSpan w:val="2"/>
          </w:tcPr>
          <w:p w14:paraId="6FE48D9A" w14:textId="77777777" w:rsidR="00802221" w:rsidRPr="00413860" w:rsidRDefault="00802221" w:rsidP="00D4107F">
            <w:pPr>
              <w:jc w:val="both"/>
              <w:rPr>
                <w:rFonts w:ascii="Times New Roman" w:hAnsi="Times New Roman" w:cs="Times New Roman"/>
                <w:sz w:val="20"/>
                <w:szCs w:val="20"/>
              </w:rPr>
            </w:pPr>
          </w:p>
        </w:tc>
        <w:tc>
          <w:tcPr>
            <w:tcW w:w="2322" w:type="dxa"/>
            <w:gridSpan w:val="3"/>
            <w:shd w:val="clear" w:color="auto" w:fill="CCECFF"/>
          </w:tcPr>
          <w:p w14:paraId="2E194415" w14:textId="77777777" w:rsidR="00C43781" w:rsidRPr="002F6317" w:rsidRDefault="00C43781" w:rsidP="00C43781">
            <w:pPr>
              <w:jc w:val="both"/>
              <w:rPr>
                <w:rFonts w:ascii="Times New Roman" w:hAnsi="Times New Roman" w:cs="Times New Roman"/>
                <w:sz w:val="20"/>
                <w:szCs w:val="20"/>
              </w:rPr>
            </w:pPr>
            <w:r w:rsidRPr="002F6317">
              <w:rPr>
                <w:rFonts w:ascii="Times New Roman" w:hAnsi="Times New Roman" w:cs="Times New Roman"/>
                <w:sz w:val="20"/>
                <w:szCs w:val="20"/>
              </w:rPr>
              <w:t>Број дозволе</w:t>
            </w:r>
          </w:p>
          <w:p w14:paraId="1A55AC47" w14:textId="77777777" w:rsidR="00802221" w:rsidRPr="00413860" w:rsidRDefault="00C43781" w:rsidP="00C43781">
            <w:pPr>
              <w:jc w:val="both"/>
              <w:rPr>
                <w:rFonts w:ascii="Times New Roman" w:hAnsi="Times New Roman" w:cs="Times New Roman"/>
                <w:i/>
                <w:sz w:val="20"/>
                <w:szCs w:val="20"/>
              </w:rPr>
            </w:pPr>
            <w:r w:rsidRPr="00413860">
              <w:rPr>
                <w:rFonts w:ascii="Times New Roman" w:hAnsi="Times New Roman" w:cs="Times New Roman"/>
                <w:i/>
                <w:sz w:val="20"/>
                <w:szCs w:val="20"/>
              </w:rPr>
              <w:t>No. of licence</w:t>
            </w:r>
          </w:p>
        </w:tc>
        <w:tc>
          <w:tcPr>
            <w:tcW w:w="3065" w:type="dxa"/>
            <w:gridSpan w:val="2"/>
          </w:tcPr>
          <w:p w14:paraId="63BEE0AE" w14:textId="77777777" w:rsidR="00802221" w:rsidRPr="00413860" w:rsidRDefault="00802221" w:rsidP="00D4107F">
            <w:pPr>
              <w:jc w:val="both"/>
              <w:rPr>
                <w:rFonts w:ascii="Times New Roman" w:hAnsi="Times New Roman" w:cs="Times New Roman"/>
                <w:sz w:val="20"/>
                <w:szCs w:val="20"/>
              </w:rPr>
            </w:pPr>
          </w:p>
        </w:tc>
      </w:tr>
      <w:tr w:rsidR="00C43781" w14:paraId="15930024" w14:textId="77777777" w:rsidTr="002F6317">
        <w:tc>
          <w:tcPr>
            <w:tcW w:w="2923" w:type="dxa"/>
            <w:gridSpan w:val="2"/>
            <w:shd w:val="clear" w:color="auto" w:fill="CCECFF"/>
          </w:tcPr>
          <w:p w14:paraId="1D59697B" w14:textId="77777777" w:rsidR="00C43781" w:rsidRPr="002F6317" w:rsidRDefault="00C43781" w:rsidP="00C43781">
            <w:pPr>
              <w:jc w:val="both"/>
              <w:rPr>
                <w:rFonts w:ascii="Times New Roman" w:hAnsi="Times New Roman" w:cs="Times New Roman"/>
                <w:sz w:val="20"/>
                <w:szCs w:val="20"/>
              </w:rPr>
            </w:pPr>
            <w:r w:rsidRPr="002F6317">
              <w:rPr>
                <w:rFonts w:ascii="Times New Roman" w:hAnsi="Times New Roman" w:cs="Times New Roman"/>
                <w:sz w:val="20"/>
                <w:szCs w:val="20"/>
              </w:rPr>
              <w:t>Издавалац</w:t>
            </w:r>
          </w:p>
          <w:p w14:paraId="0A30583F" w14:textId="77777777" w:rsidR="00C43781" w:rsidRPr="00413860" w:rsidRDefault="00C43781" w:rsidP="00C43781">
            <w:pPr>
              <w:jc w:val="both"/>
              <w:rPr>
                <w:rFonts w:ascii="Times New Roman" w:hAnsi="Times New Roman" w:cs="Times New Roman"/>
                <w:i/>
                <w:sz w:val="20"/>
                <w:szCs w:val="20"/>
              </w:rPr>
            </w:pPr>
            <w:r w:rsidRPr="00413860">
              <w:rPr>
                <w:rFonts w:ascii="Times New Roman" w:hAnsi="Times New Roman" w:cs="Times New Roman"/>
                <w:i/>
                <w:sz w:val="20"/>
                <w:szCs w:val="20"/>
              </w:rPr>
              <w:t>Issuing Authority</w:t>
            </w:r>
          </w:p>
        </w:tc>
        <w:tc>
          <w:tcPr>
            <w:tcW w:w="7709" w:type="dxa"/>
            <w:gridSpan w:val="7"/>
          </w:tcPr>
          <w:p w14:paraId="7BB62414" w14:textId="77777777" w:rsidR="00C43781" w:rsidRPr="00413860" w:rsidRDefault="00C43781" w:rsidP="00D4107F">
            <w:pPr>
              <w:jc w:val="both"/>
              <w:rPr>
                <w:rFonts w:ascii="Times New Roman" w:hAnsi="Times New Roman" w:cs="Times New Roman"/>
                <w:sz w:val="20"/>
                <w:szCs w:val="20"/>
              </w:rPr>
            </w:pPr>
          </w:p>
        </w:tc>
      </w:tr>
      <w:tr w:rsidR="00802221" w14:paraId="1742962D" w14:textId="77777777" w:rsidTr="00802221">
        <w:tc>
          <w:tcPr>
            <w:tcW w:w="10632" w:type="dxa"/>
            <w:gridSpan w:val="9"/>
            <w:tcBorders>
              <w:left w:val="nil"/>
              <w:right w:val="nil"/>
            </w:tcBorders>
            <w:shd w:val="clear" w:color="auto" w:fill="FFFFFF" w:themeFill="background1"/>
          </w:tcPr>
          <w:p w14:paraId="437915B5" w14:textId="77777777" w:rsidR="00802221" w:rsidRPr="00413860" w:rsidRDefault="00802221" w:rsidP="00D4107F">
            <w:pPr>
              <w:jc w:val="both"/>
              <w:rPr>
                <w:rFonts w:ascii="Times New Roman" w:hAnsi="Times New Roman" w:cs="Times New Roman"/>
                <w:sz w:val="20"/>
                <w:szCs w:val="20"/>
              </w:rPr>
            </w:pPr>
          </w:p>
        </w:tc>
      </w:tr>
      <w:tr w:rsidR="00802221" w14:paraId="1BF284C2" w14:textId="77777777" w:rsidTr="000C34D1">
        <w:tc>
          <w:tcPr>
            <w:tcW w:w="10632" w:type="dxa"/>
            <w:gridSpan w:val="9"/>
            <w:shd w:val="clear" w:color="auto" w:fill="99CCFF"/>
          </w:tcPr>
          <w:p w14:paraId="7087F285" w14:textId="77777777" w:rsidR="00802221" w:rsidRPr="002F6317" w:rsidRDefault="00802221" w:rsidP="00802221">
            <w:pPr>
              <w:pStyle w:val="ListParagraph"/>
              <w:numPr>
                <w:ilvl w:val="0"/>
                <w:numId w:val="1"/>
              </w:numPr>
              <w:jc w:val="both"/>
              <w:rPr>
                <w:rFonts w:ascii="Times New Roman" w:hAnsi="Times New Roman" w:cs="Times New Roman"/>
                <w:sz w:val="20"/>
                <w:szCs w:val="20"/>
              </w:rPr>
            </w:pPr>
            <w:r w:rsidRPr="002F6317">
              <w:rPr>
                <w:rFonts w:ascii="Times New Roman" w:hAnsi="Times New Roman" w:cs="Times New Roman"/>
                <w:sz w:val="20"/>
                <w:szCs w:val="20"/>
              </w:rPr>
              <w:t>Подаци о лету</w:t>
            </w:r>
          </w:p>
          <w:p w14:paraId="2A6FBEAC" w14:textId="77777777" w:rsidR="00802221" w:rsidRPr="00413860" w:rsidRDefault="00802221" w:rsidP="00D4107F">
            <w:pPr>
              <w:pStyle w:val="ListParagraph"/>
              <w:ind w:left="502"/>
              <w:jc w:val="both"/>
              <w:rPr>
                <w:rFonts w:ascii="Times New Roman" w:hAnsi="Times New Roman" w:cs="Times New Roman"/>
                <w:i/>
                <w:sz w:val="20"/>
                <w:szCs w:val="20"/>
              </w:rPr>
            </w:pPr>
            <w:r w:rsidRPr="00413860">
              <w:rPr>
                <w:rFonts w:ascii="Times New Roman" w:hAnsi="Times New Roman" w:cs="Times New Roman"/>
                <w:i/>
                <w:sz w:val="20"/>
                <w:szCs w:val="20"/>
              </w:rPr>
              <w:t>Flight details</w:t>
            </w:r>
          </w:p>
        </w:tc>
      </w:tr>
      <w:tr w:rsidR="00802221" w14:paraId="1F3CD1AB" w14:textId="77777777" w:rsidTr="002F6317">
        <w:tc>
          <w:tcPr>
            <w:tcW w:w="2923" w:type="dxa"/>
            <w:gridSpan w:val="2"/>
            <w:shd w:val="clear" w:color="auto" w:fill="CCECFF"/>
          </w:tcPr>
          <w:p w14:paraId="41DBC9C3"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Тип хеликоптера</w:t>
            </w:r>
          </w:p>
          <w:p w14:paraId="27D81C07"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Type of helicopter</w:t>
            </w:r>
          </w:p>
        </w:tc>
        <w:tc>
          <w:tcPr>
            <w:tcW w:w="2322" w:type="dxa"/>
            <w:gridSpan w:val="2"/>
          </w:tcPr>
          <w:p w14:paraId="28B7F862" w14:textId="77777777" w:rsidR="00802221" w:rsidRPr="00413860" w:rsidRDefault="00802221" w:rsidP="00D4107F">
            <w:pPr>
              <w:jc w:val="both"/>
              <w:rPr>
                <w:rFonts w:ascii="Times New Roman" w:hAnsi="Times New Roman" w:cs="Times New Roman"/>
                <w:sz w:val="20"/>
                <w:szCs w:val="20"/>
              </w:rPr>
            </w:pPr>
          </w:p>
        </w:tc>
        <w:tc>
          <w:tcPr>
            <w:tcW w:w="2322" w:type="dxa"/>
            <w:gridSpan w:val="3"/>
            <w:shd w:val="clear" w:color="auto" w:fill="CCECFF"/>
          </w:tcPr>
          <w:p w14:paraId="34C09827"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Регистрација</w:t>
            </w:r>
          </w:p>
          <w:p w14:paraId="5B99CDC2"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Registration</w:t>
            </w:r>
          </w:p>
        </w:tc>
        <w:tc>
          <w:tcPr>
            <w:tcW w:w="3065" w:type="dxa"/>
            <w:gridSpan w:val="2"/>
          </w:tcPr>
          <w:p w14:paraId="36777128" w14:textId="77777777" w:rsidR="00802221" w:rsidRPr="00413860" w:rsidRDefault="00802221" w:rsidP="00D4107F">
            <w:pPr>
              <w:jc w:val="both"/>
              <w:rPr>
                <w:rFonts w:ascii="Times New Roman" w:hAnsi="Times New Roman" w:cs="Times New Roman"/>
                <w:sz w:val="20"/>
                <w:szCs w:val="20"/>
              </w:rPr>
            </w:pPr>
          </w:p>
        </w:tc>
      </w:tr>
      <w:tr w:rsidR="00802221" w14:paraId="432CA3A3" w14:textId="77777777" w:rsidTr="002F6317">
        <w:tc>
          <w:tcPr>
            <w:tcW w:w="2923" w:type="dxa"/>
            <w:gridSpan w:val="2"/>
            <w:shd w:val="clear" w:color="auto" w:fill="CCECFF"/>
          </w:tcPr>
          <w:p w14:paraId="7B444131"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Аеродром/локација</w:t>
            </w:r>
          </w:p>
          <w:p w14:paraId="0485FE39"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Aerodrome/location</w:t>
            </w:r>
          </w:p>
        </w:tc>
        <w:tc>
          <w:tcPr>
            <w:tcW w:w="2322" w:type="dxa"/>
            <w:gridSpan w:val="2"/>
            <w:shd w:val="clear" w:color="auto" w:fill="CCECFF"/>
          </w:tcPr>
          <w:p w14:paraId="23768948"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Време полетања</w:t>
            </w:r>
          </w:p>
          <w:p w14:paraId="157D47F4"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Take/off time</w:t>
            </w:r>
          </w:p>
        </w:tc>
        <w:tc>
          <w:tcPr>
            <w:tcW w:w="2322" w:type="dxa"/>
            <w:gridSpan w:val="3"/>
            <w:shd w:val="clear" w:color="auto" w:fill="CCECFF"/>
          </w:tcPr>
          <w:p w14:paraId="023E2958"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Време слетања</w:t>
            </w:r>
          </w:p>
          <w:p w14:paraId="25C4D64F"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Landing time</w:t>
            </w:r>
          </w:p>
        </w:tc>
        <w:tc>
          <w:tcPr>
            <w:tcW w:w="3065" w:type="dxa"/>
            <w:gridSpan w:val="2"/>
            <w:shd w:val="clear" w:color="auto" w:fill="CCECFF"/>
          </w:tcPr>
          <w:p w14:paraId="0B5E572B"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Трајање лета</w:t>
            </w:r>
          </w:p>
          <w:p w14:paraId="3D42B528"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Flight duration</w:t>
            </w:r>
          </w:p>
        </w:tc>
      </w:tr>
      <w:tr w:rsidR="00802221" w14:paraId="6A938422" w14:textId="77777777" w:rsidTr="00802221">
        <w:tc>
          <w:tcPr>
            <w:tcW w:w="2923" w:type="dxa"/>
            <w:gridSpan w:val="2"/>
          </w:tcPr>
          <w:p w14:paraId="228E7178" w14:textId="77777777" w:rsidR="00802221" w:rsidRPr="00413860" w:rsidRDefault="00802221" w:rsidP="00D4107F">
            <w:pPr>
              <w:jc w:val="both"/>
              <w:rPr>
                <w:rFonts w:ascii="Times New Roman" w:hAnsi="Times New Roman" w:cs="Times New Roman"/>
                <w:sz w:val="20"/>
                <w:szCs w:val="20"/>
              </w:rPr>
            </w:pPr>
          </w:p>
        </w:tc>
        <w:tc>
          <w:tcPr>
            <w:tcW w:w="2322" w:type="dxa"/>
            <w:gridSpan w:val="2"/>
          </w:tcPr>
          <w:p w14:paraId="4DA3C67C" w14:textId="77777777" w:rsidR="00802221" w:rsidRPr="00413860" w:rsidRDefault="00802221" w:rsidP="00D4107F">
            <w:pPr>
              <w:jc w:val="both"/>
              <w:rPr>
                <w:rFonts w:ascii="Times New Roman" w:hAnsi="Times New Roman" w:cs="Times New Roman"/>
                <w:sz w:val="20"/>
                <w:szCs w:val="20"/>
              </w:rPr>
            </w:pPr>
          </w:p>
        </w:tc>
        <w:tc>
          <w:tcPr>
            <w:tcW w:w="2322" w:type="dxa"/>
            <w:gridSpan w:val="3"/>
          </w:tcPr>
          <w:p w14:paraId="1F025E3D" w14:textId="77777777" w:rsidR="00802221" w:rsidRPr="00413860" w:rsidRDefault="00802221" w:rsidP="00D4107F">
            <w:pPr>
              <w:jc w:val="both"/>
              <w:rPr>
                <w:rFonts w:ascii="Times New Roman" w:hAnsi="Times New Roman" w:cs="Times New Roman"/>
                <w:sz w:val="20"/>
                <w:szCs w:val="20"/>
              </w:rPr>
            </w:pPr>
          </w:p>
        </w:tc>
        <w:tc>
          <w:tcPr>
            <w:tcW w:w="3065" w:type="dxa"/>
            <w:gridSpan w:val="2"/>
          </w:tcPr>
          <w:p w14:paraId="38E5FFCF" w14:textId="77777777" w:rsidR="00802221" w:rsidRPr="00413860" w:rsidRDefault="00802221" w:rsidP="00D4107F">
            <w:pPr>
              <w:jc w:val="both"/>
              <w:rPr>
                <w:rFonts w:ascii="Times New Roman" w:hAnsi="Times New Roman" w:cs="Times New Roman"/>
                <w:sz w:val="20"/>
                <w:szCs w:val="20"/>
              </w:rPr>
            </w:pPr>
          </w:p>
        </w:tc>
      </w:tr>
      <w:tr w:rsidR="00802221" w14:paraId="336601A5" w14:textId="77777777" w:rsidTr="00802221">
        <w:tc>
          <w:tcPr>
            <w:tcW w:w="2923" w:type="dxa"/>
            <w:gridSpan w:val="2"/>
          </w:tcPr>
          <w:p w14:paraId="384107AF" w14:textId="77777777" w:rsidR="00802221" w:rsidRPr="00413860" w:rsidRDefault="00802221" w:rsidP="00D4107F">
            <w:pPr>
              <w:jc w:val="both"/>
              <w:rPr>
                <w:rFonts w:ascii="Times New Roman" w:hAnsi="Times New Roman" w:cs="Times New Roman"/>
                <w:sz w:val="20"/>
                <w:szCs w:val="20"/>
              </w:rPr>
            </w:pPr>
          </w:p>
        </w:tc>
        <w:tc>
          <w:tcPr>
            <w:tcW w:w="2322" w:type="dxa"/>
            <w:gridSpan w:val="2"/>
          </w:tcPr>
          <w:p w14:paraId="31D09DAA" w14:textId="77777777" w:rsidR="00802221" w:rsidRPr="00413860" w:rsidRDefault="00802221" w:rsidP="00D4107F">
            <w:pPr>
              <w:jc w:val="both"/>
              <w:rPr>
                <w:rFonts w:ascii="Times New Roman" w:hAnsi="Times New Roman" w:cs="Times New Roman"/>
                <w:sz w:val="20"/>
                <w:szCs w:val="20"/>
              </w:rPr>
            </w:pPr>
          </w:p>
        </w:tc>
        <w:tc>
          <w:tcPr>
            <w:tcW w:w="2322" w:type="dxa"/>
            <w:gridSpan w:val="3"/>
          </w:tcPr>
          <w:p w14:paraId="2B3D5B79" w14:textId="77777777" w:rsidR="00802221" w:rsidRPr="00413860" w:rsidRDefault="00802221" w:rsidP="00D4107F">
            <w:pPr>
              <w:jc w:val="both"/>
              <w:rPr>
                <w:rFonts w:ascii="Times New Roman" w:hAnsi="Times New Roman" w:cs="Times New Roman"/>
                <w:sz w:val="20"/>
                <w:szCs w:val="20"/>
              </w:rPr>
            </w:pPr>
          </w:p>
        </w:tc>
        <w:tc>
          <w:tcPr>
            <w:tcW w:w="3065" w:type="dxa"/>
            <w:gridSpan w:val="2"/>
          </w:tcPr>
          <w:p w14:paraId="6BEB0D31" w14:textId="77777777" w:rsidR="00802221" w:rsidRPr="00413860" w:rsidRDefault="00802221" w:rsidP="00D4107F">
            <w:pPr>
              <w:jc w:val="both"/>
              <w:rPr>
                <w:rFonts w:ascii="Times New Roman" w:hAnsi="Times New Roman" w:cs="Times New Roman"/>
                <w:sz w:val="20"/>
                <w:szCs w:val="20"/>
              </w:rPr>
            </w:pPr>
          </w:p>
        </w:tc>
      </w:tr>
      <w:tr w:rsidR="00802221" w14:paraId="26F23D80" w14:textId="77777777" w:rsidTr="00802221">
        <w:tc>
          <w:tcPr>
            <w:tcW w:w="2923" w:type="dxa"/>
            <w:gridSpan w:val="2"/>
          </w:tcPr>
          <w:p w14:paraId="6B59DFB2" w14:textId="77777777" w:rsidR="00802221" w:rsidRPr="00413860" w:rsidRDefault="00802221" w:rsidP="00D4107F">
            <w:pPr>
              <w:jc w:val="both"/>
              <w:rPr>
                <w:rFonts w:ascii="Times New Roman" w:hAnsi="Times New Roman" w:cs="Times New Roman"/>
                <w:sz w:val="20"/>
                <w:szCs w:val="20"/>
              </w:rPr>
            </w:pPr>
          </w:p>
        </w:tc>
        <w:tc>
          <w:tcPr>
            <w:tcW w:w="2322" w:type="dxa"/>
            <w:gridSpan w:val="2"/>
          </w:tcPr>
          <w:p w14:paraId="71E797D0" w14:textId="77777777" w:rsidR="00802221" w:rsidRPr="00413860" w:rsidRDefault="00802221" w:rsidP="00D4107F">
            <w:pPr>
              <w:jc w:val="both"/>
              <w:rPr>
                <w:rFonts w:ascii="Times New Roman" w:hAnsi="Times New Roman" w:cs="Times New Roman"/>
                <w:sz w:val="20"/>
                <w:szCs w:val="20"/>
              </w:rPr>
            </w:pPr>
          </w:p>
        </w:tc>
        <w:tc>
          <w:tcPr>
            <w:tcW w:w="2322" w:type="dxa"/>
            <w:gridSpan w:val="3"/>
          </w:tcPr>
          <w:p w14:paraId="5CB7F2FB" w14:textId="77777777" w:rsidR="00802221" w:rsidRPr="00413860" w:rsidRDefault="00802221" w:rsidP="00D4107F">
            <w:pPr>
              <w:jc w:val="both"/>
              <w:rPr>
                <w:rFonts w:ascii="Times New Roman" w:hAnsi="Times New Roman" w:cs="Times New Roman"/>
                <w:sz w:val="20"/>
                <w:szCs w:val="20"/>
              </w:rPr>
            </w:pPr>
          </w:p>
        </w:tc>
        <w:tc>
          <w:tcPr>
            <w:tcW w:w="3065" w:type="dxa"/>
            <w:gridSpan w:val="2"/>
          </w:tcPr>
          <w:p w14:paraId="17F18118" w14:textId="77777777" w:rsidR="00802221" w:rsidRPr="00413860" w:rsidRDefault="00802221" w:rsidP="00D4107F">
            <w:pPr>
              <w:jc w:val="both"/>
              <w:rPr>
                <w:rFonts w:ascii="Times New Roman" w:hAnsi="Times New Roman" w:cs="Times New Roman"/>
                <w:sz w:val="20"/>
                <w:szCs w:val="20"/>
              </w:rPr>
            </w:pPr>
          </w:p>
        </w:tc>
      </w:tr>
      <w:tr w:rsidR="00802221" w14:paraId="4E1F0B84" w14:textId="77777777" w:rsidTr="002F6317">
        <w:tc>
          <w:tcPr>
            <w:tcW w:w="2923" w:type="dxa"/>
            <w:gridSpan w:val="2"/>
            <w:shd w:val="clear" w:color="auto" w:fill="CCECFF"/>
          </w:tcPr>
          <w:p w14:paraId="362E31CA"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Укупно време летења</w:t>
            </w:r>
          </w:p>
          <w:p w14:paraId="2538E781"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Total flight time</w:t>
            </w:r>
          </w:p>
        </w:tc>
        <w:tc>
          <w:tcPr>
            <w:tcW w:w="7709" w:type="dxa"/>
            <w:gridSpan w:val="7"/>
          </w:tcPr>
          <w:p w14:paraId="13160088" w14:textId="77777777" w:rsidR="00802221" w:rsidRPr="00413860" w:rsidRDefault="00802221" w:rsidP="00D4107F">
            <w:pPr>
              <w:jc w:val="both"/>
              <w:rPr>
                <w:rFonts w:ascii="Times New Roman" w:hAnsi="Times New Roman" w:cs="Times New Roman"/>
                <w:sz w:val="20"/>
                <w:szCs w:val="20"/>
              </w:rPr>
            </w:pPr>
          </w:p>
        </w:tc>
      </w:tr>
      <w:tr w:rsidR="00802221" w14:paraId="44E317FC" w14:textId="77777777" w:rsidTr="00802221">
        <w:tc>
          <w:tcPr>
            <w:tcW w:w="10632" w:type="dxa"/>
            <w:gridSpan w:val="9"/>
            <w:tcBorders>
              <w:left w:val="nil"/>
              <w:right w:val="nil"/>
            </w:tcBorders>
            <w:shd w:val="clear" w:color="auto" w:fill="FFFFFF" w:themeFill="background1"/>
          </w:tcPr>
          <w:p w14:paraId="1809A3F1" w14:textId="77777777" w:rsidR="00802221" w:rsidRPr="00413860" w:rsidRDefault="00802221" w:rsidP="00D4107F">
            <w:pPr>
              <w:jc w:val="both"/>
              <w:rPr>
                <w:rFonts w:ascii="Times New Roman" w:hAnsi="Times New Roman" w:cs="Times New Roman"/>
                <w:sz w:val="20"/>
                <w:szCs w:val="20"/>
              </w:rPr>
            </w:pPr>
          </w:p>
        </w:tc>
      </w:tr>
      <w:tr w:rsidR="00802221" w14:paraId="3D2596ED" w14:textId="77777777" w:rsidTr="000C34D1">
        <w:tc>
          <w:tcPr>
            <w:tcW w:w="10632" w:type="dxa"/>
            <w:gridSpan w:val="9"/>
            <w:shd w:val="clear" w:color="auto" w:fill="99CCFF"/>
          </w:tcPr>
          <w:p w14:paraId="571C0AAB" w14:textId="77777777" w:rsidR="00802221" w:rsidRPr="002F6317" w:rsidRDefault="00802221" w:rsidP="00802221">
            <w:pPr>
              <w:pStyle w:val="ListParagraph"/>
              <w:numPr>
                <w:ilvl w:val="0"/>
                <w:numId w:val="1"/>
              </w:numPr>
              <w:jc w:val="both"/>
              <w:rPr>
                <w:rFonts w:ascii="Times New Roman" w:hAnsi="Times New Roman" w:cs="Times New Roman"/>
                <w:sz w:val="20"/>
                <w:szCs w:val="20"/>
              </w:rPr>
            </w:pPr>
            <w:r w:rsidRPr="002F6317">
              <w:rPr>
                <w:rFonts w:ascii="Times New Roman" w:hAnsi="Times New Roman" w:cs="Times New Roman"/>
                <w:sz w:val="20"/>
                <w:szCs w:val="20"/>
              </w:rPr>
              <w:t>Резултат практичног испита</w:t>
            </w:r>
          </w:p>
          <w:p w14:paraId="69D22014" w14:textId="77777777" w:rsidR="00802221" w:rsidRPr="00413860" w:rsidRDefault="00802221" w:rsidP="00D4107F">
            <w:pPr>
              <w:pStyle w:val="ListParagraph"/>
              <w:ind w:left="502"/>
              <w:jc w:val="both"/>
              <w:rPr>
                <w:rFonts w:ascii="Times New Roman" w:hAnsi="Times New Roman" w:cs="Times New Roman"/>
                <w:i/>
                <w:sz w:val="20"/>
                <w:szCs w:val="20"/>
              </w:rPr>
            </w:pPr>
            <w:r w:rsidRPr="00413860">
              <w:rPr>
                <w:rFonts w:ascii="Times New Roman" w:hAnsi="Times New Roman" w:cs="Times New Roman"/>
                <w:i/>
                <w:sz w:val="20"/>
                <w:szCs w:val="20"/>
              </w:rPr>
              <w:t>Skill Test result</w:t>
            </w:r>
          </w:p>
        </w:tc>
      </w:tr>
      <w:tr w:rsidR="00802221" w14:paraId="01414905" w14:textId="77777777" w:rsidTr="002F6317">
        <w:trPr>
          <w:trHeight w:val="485"/>
        </w:trPr>
        <w:tc>
          <w:tcPr>
            <w:tcW w:w="3544" w:type="dxa"/>
            <w:gridSpan w:val="3"/>
            <w:shd w:val="clear" w:color="auto" w:fill="CCECFF"/>
          </w:tcPr>
          <w:p w14:paraId="661BDF02" w14:textId="77777777" w:rsidR="00802221" w:rsidRPr="002F6317" w:rsidRDefault="00802221" w:rsidP="00D4107F">
            <w:pPr>
              <w:jc w:val="center"/>
              <w:rPr>
                <w:rFonts w:ascii="Times New Roman" w:hAnsi="Times New Roman" w:cs="Times New Roman"/>
                <w:sz w:val="20"/>
                <w:szCs w:val="20"/>
              </w:rPr>
            </w:pPr>
            <w:r w:rsidRPr="002F6317">
              <w:rPr>
                <w:rFonts w:ascii="Times New Roman" w:hAnsi="Times New Roman" w:cs="Times New Roman"/>
                <w:sz w:val="20"/>
                <w:szCs w:val="20"/>
              </w:rPr>
              <w:t>Положио</w:t>
            </w:r>
            <w:r w:rsidRPr="00413860">
              <w:rPr>
                <w:rFonts w:ascii="Times New Roman" w:hAnsi="Times New Roman" w:cs="Times New Roman"/>
                <w:i/>
                <w:sz w:val="20"/>
                <w:szCs w:val="20"/>
              </w:rPr>
              <w:t xml:space="preserve"> / Pass</w:t>
            </w:r>
          </w:p>
          <w:p w14:paraId="5647328E" w14:textId="77777777" w:rsidR="00802221" w:rsidRPr="002F6317" w:rsidRDefault="00802221" w:rsidP="00D4107F">
            <w:pPr>
              <w:jc w:val="center"/>
              <w:rPr>
                <w:rFonts w:ascii="Times New Roman" w:hAnsi="Times New Roman" w:cs="Times New Roman"/>
                <w:sz w:val="20"/>
                <w:szCs w:val="20"/>
              </w:rPr>
            </w:pPr>
            <w:r w:rsidRPr="00413860">
              <w:rPr>
                <w:rFonts w:ascii="Times New Roman" w:hAnsi="Times New Roman" w:cs="Times New Roman"/>
                <w:sz w:val="20"/>
                <w:szCs w:val="20"/>
                <w:shd w:val="clear" w:color="auto" w:fill="FFFFFF" w:themeFill="background1"/>
              </w:rPr>
              <w:sym w:font="Webdings" w:char="F063"/>
            </w:r>
          </w:p>
        </w:tc>
        <w:tc>
          <w:tcPr>
            <w:tcW w:w="3119" w:type="dxa"/>
            <w:gridSpan w:val="3"/>
            <w:shd w:val="clear" w:color="auto" w:fill="CCECFF"/>
          </w:tcPr>
          <w:p w14:paraId="046B61D5" w14:textId="77777777" w:rsidR="00802221" w:rsidRPr="002F6317" w:rsidRDefault="00802221" w:rsidP="00D4107F">
            <w:pPr>
              <w:jc w:val="center"/>
              <w:rPr>
                <w:rFonts w:ascii="Times New Roman" w:hAnsi="Times New Roman" w:cs="Times New Roman"/>
                <w:sz w:val="20"/>
                <w:szCs w:val="20"/>
              </w:rPr>
            </w:pPr>
            <w:r w:rsidRPr="002F6317">
              <w:rPr>
                <w:rFonts w:ascii="Times New Roman" w:hAnsi="Times New Roman" w:cs="Times New Roman"/>
                <w:sz w:val="20"/>
                <w:szCs w:val="20"/>
              </w:rPr>
              <w:t xml:space="preserve">Није положио/ </w:t>
            </w:r>
            <w:r w:rsidRPr="00413860">
              <w:rPr>
                <w:rFonts w:ascii="Times New Roman" w:hAnsi="Times New Roman" w:cs="Times New Roman"/>
                <w:i/>
                <w:sz w:val="20"/>
                <w:szCs w:val="20"/>
              </w:rPr>
              <w:t>Fail</w:t>
            </w:r>
          </w:p>
          <w:p w14:paraId="2694DF9A" w14:textId="77777777" w:rsidR="00802221" w:rsidRPr="002F6317" w:rsidRDefault="00802221" w:rsidP="00D4107F">
            <w:pPr>
              <w:jc w:val="center"/>
              <w:rPr>
                <w:rFonts w:ascii="Times New Roman" w:hAnsi="Times New Roman" w:cs="Times New Roman"/>
                <w:sz w:val="20"/>
                <w:szCs w:val="20"/>
              </w:rPr>
            </w:pPr>
            <w:r w:rsidRPr="00413860">
              <w:rPr>
                <w:rFonts w:ascii="Times New Roman" w:hAnsi="Times New Roman" w:cs="Times New Roman"/>
                <w:sz w:val="20"/>
                <w:szCs w:val="20"/>
                <w:shd w:val="clear" w:color="auto" w:fill="FFFFFF" w:themeFill="background1"/>
              </w:rPr>
              <w:sym w:font="Webdings" w:char="F063"/>
            </w:r>
          </w:p>
        </w:tc>
        <w:tc>
          <w:tcPr>
            <w:tcW w:w="3969" w:type="dxa"/>
            <w:gridSpan w:val="3"/>
            <w:shd w:val="clear" w:color="auto" w:fill="CCECFF"/>
          </w:tcPr>
          <w:p w14:paraId="3852EBC4" w14:textId="77777777" w:rsidR="00802221" w:rsidRPr="002F6317" w:rsidRDefault="00802221" w:rsidP="00D4107F">
            <w:pPr>
              <w:jc w:val="center"/>
              <w:rPr>
                <w:rFonts w:ascii="Times New Roman" w:hAnsi="Times New Roman" w:cs="Times New Roman"/>
                <w:sz w:val="20"/>
                <w:szCs w:val="20"/>
              </w:rPr>
            </w:pPr>
            <w:r w:rsidRPr="002F6317">
              <w:rPr>
                <w:rFonts w:ascii="Times New Roman" w:hAnsi="Times New Roman" w:cs="Times New Roman"/>
                <w:sz w:val="20"/>
                <w:szCs w:val="20"/>
              </w:rPr>
              <w:t>Делимично положио/</w:t>
            </w:r>
            <w:r w:rsidRPr="00413860">
              <w:rPr>
                <w:rFonts w:ascii="Times New Roman" w:hAnsi="Times New Roman" w:cs="Times New Roman"/>
                <w:i/>
                <w:sz w:val="20"/>
                <w:szCs w:val="20"/>
              </w:rPr>
              <w:t xml:space="preserve"> Partial pass</w:t>
            </w:r>
          </w:p>
          <w:p w14:paraId="602B895B" w14:textId="77777777" w:rsidR="00802221" w:rsidRPr="002F6317" w:rsidRDefault="00802221" w:rsidP="00D4107F">
            <w:pPr>
              <w:jc w:val="center"/>
              <w:rPr>
                <w:rFonts w:ascii="Times New Roman" w:hAnsi="Times New Roman" w:cs="Times New Roman"/>
                <w:sz w:val="20"/>
                <w:szCs w:val="20"/>
              </w:rPr>
            </w:pPr>
            <w:r w:rsidRPr="00413860">
              <w:rPr>
                <w:rFonts w:ascii="Times New Roman" w:hAnsi="Times New Roman" w:cs="Times New Roman"/>
                <w:sz w:val="20"/>
                <w:szCs w:val="20"/>
                <w:shd w:val="clear" w:color="auto" w:fill="FFFFFF" w:themeFill="background1"/>
              </w:rPr>
              <w:sym w:font="Webdings" w:char="F063"/>
            </w:r>
          </w:p>
        </w:tc>
      </w:tr>
      <w:tr w:rsidR="00802221" w14:paraId="1F465DBE" w14:textId="77777777" w:rsidTr="002F6317">
        <w:tc>
          <w:tcPr>
            <w:tcW w:w="3544" w:type="dxa"/>
            <w:gridSpan w:val="3"/>
            <w:shd w:val="clear" w:color="auto" w:fill="CCECFF"/>
          </w:tcPr>
          <w:p w14:paraId="409AF9F1"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Место и датум</w:t>
            </w:r>
          </w:p>
          <w:p w14:paraId="14736414"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Place and date</w:t>
            </w:r>
          </w:p>
        </w:tc>
        <w:tc>
          <w:tcPr>
            <w:tcW w:w="7088" w:type="dxa"/>
            <w:gridSpan w:val="6"/>
          </w:tcPr>
          <w:p w14:paraId="29D303D2" w14:textId="77777777" w:rsidR="00802221" w:rsidRPr="00413860" w:rsidRDefault="00802221" w:rsidP="00D4107F">
            <w:pPr>
              <w:jc w:val="both"/>
              <w:rPr>
                <w:rFonts w:ascii="Times New Roman" w:hAnsi="Times New Roman" w:cs="Times New Roman"/>
                <w:sz w:val="20"/>
                <w:szCs w:val="20"/>
              </w:rPr>
            </w:pPr>
          </w:p>
        </w:tc>
      </w:tr>
      <w:tr w:rsidR="00802221" w14:paraId="2D94D99A" w14:textId="77777777" w:rsidTr="002F6317">
        <w:tc>
          <w:tcPr>
            <w:tcW w:w="3544" w:type="dxa"/>
            <w:gridSpan w:val="3"/>
            <w:shd w:val="clear" w:color="auto" w:fill="CCECFF"/>
          </w:tcPr>
          <w:p w14:paraId="6986FC51"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Број сертификата испитивача</w:t>
            </w:r>
          </w:p>
          <w:tbl>
            <w:tblPr>
              <w:tblW w:w="0" w:type="auto"/>
              <w:tblBorders>
                <w:top w:val="nil"/>
                <w:left w:val="nil"/>
                <w:bottom w:val="nil"/>
                <w:right w:val="nil"/>
              </w:tblBorders>
              <w:tblLook w:val="0000" w:firstRow="0" w:lastRow="0" w:firstColumn="0" w:lastColumn="0" w:noHBand="0" w:noVBand="0"/>
            </w:tblPr>
            <w:tblGrid>
              <w:gridCol w:w="2636"/>
            </w:tblGrid>
            <w:tr w:rsidR="00802221" w:rsidRPr="00413860" w14:paraId="3192726D" w14:textId="77777777" w:rsidTr="00D4107F">
              <w:trPr>
                <w:trHeight w:val="91"/>
              </w:trPr>
              <w:tc>
                <w:tcPr>
                  <w:tcW w:w="0" w:type="auto"/>
                </w:tcPr>
                <w:p w14:paraId="7A8A9566" w14:textId="77777777" w:rsidR="00802221" w:rsidRPr="00413860" w:rsidRDefault="00802221" w:rsidP="00D4107F">
                  <w:pPr>
                    <w:pStyle w:val="Default"/>
                    <w:rPr>
                      <w:sz w:val="20"/>
                      <w:szCs w:val="20"/>
                    </w:rPr>
                  </w:pPr>
                  <w:r w:rsidRPr="00413860">
                    <w:rPr>
                      <w:i/>
                      <w:iCs/>
                      <w:sz w:val="20"/>
                      <w:szCs w:val="20"/>
                    </w:rPr>
                    <w:t xml:space="preserve">Examiner's certificate number </w:t>
                  </w:r>
                </w:p>
              </w:tc>
            </w:tr>
          </w:tbl>
          <w:p w14:paraId="5A3C898D" w14:textId="77777777" w:rsidR="00802221" w:rsidRPr="00413860" w:rsidRDefault="00802221" w:rsidP="00D4107F">
            <w:pPr>
              <w:jc w:val="both"/>
              <w:rPr>
                <w:rFonts w:ascii="Times New Roman" w:hAnsi="Times New Roman" w:cs="Times New Roman"/>
                <w:sz w:val="20"/>
                <w:szCs w:val="20"/>
              </w:rPr>
            </w:pPr>
          </w:p>
        </w:tc>
        <w:tc>
          <w:tcPr>
            <w:tcW w:w="2268" w:type="dxa"/>
            <w:gridSpan w:val="2"/>
          </w:tcPr>
          <w:p w14:paraId="5F75CAC6" w14:textId="77777777" w:rsidR="00802221" w:rsidRPr="00413860" w:rsidRDefault="00802221" w:rsidP="00D4107F">
            <w:pPr>
              <w:jc w:val="both"/>
              <w:rPr>
                <w:rFonts w:ascii="Times New Roman" w:hAnsi="Times New Roman" w:cs="Times New Roman"/>
                <w:sz w:val="20"/>
                <w:szCs w:val="20"/>
              </w:rPr>
            </w:pPr>
          </w:p>
        </w:tc>
        <w:tc>
          <w:tcPr>
            <w:tcW w:w="2268" w:type="dxa"/>
            <w:gridSpan w:val="3"/>
            <w:shd w:val="clear" w:color="auto" w:fill="CCECFF"/>
          </w:tcPr>
          <w:p w14:paraId="44F104FE"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Врста и број дозволе</w:t>
            </w:r>
          </w:p>
          <w:p w14:paraId="6D594FCC"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Type and No. of licence</w:t>
            </w:r>
          </w:p>
        </w:tc>
        <w:tc>
          <w:tcPr>
            <w:tcW w:w="2552" w:type="dxa"/>
          </w:tcPr>
          <w:p w14:paraId="165748E9" w14:textId="77777777" w:rsidR="00802221" w:rsidRPr="00413860" w:rsidRDefault="00802221" w:rsidP="00D4107F">
            <w:pPr>
              <w:jc w:val="both"/>
              <w:rPr>
                <w:rFonts w:ascii="Times New Roman" w:hAnsi="Times New Roman" w:cs="Times New Roman"/>
                <w:sz w:val="20"/>
                <w:szCs w:val="20"/>
              </w:rPr>
            </w:pPr>
          </w:p>
        </w:tc>
      </w:tr>
      <w:tr w:rsidR="00802221" w14:paraId="42B39EF5" w14:textId="77777777" w:rsidTr="002F6317">
        <w:tc>
          <w:tcPr>
            <w:tcW w:w="3544" w:type="dxa"/>
            <w:gridSpan w:val="3"/>
            <w:shd w:val="clear" w:color="auto" w:fill="CCECFF"/>
          </w:tcPr>
          <w:p w14:paraId="426CC34F"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Име великим словима</w:t>
            </w:r>
          </w:p>
          <w:p w14:paraId="618D89C9"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Name in capital letters</w:t>
            </w:r>
          </w:p>
        </w:tc>
        <w:tc>
          <w:tcPr>
            <w:tcW w:w="2268" w:type="dxa"/>
            <w:gridSpan w:val="2"/>
          </w:tcPr>
          <w:p w14:paraId="0DEBC6EE" w14:textId="77777777" w:rsidR="00802221" w:rsidRPr="00413860" w:rsidRDefault="00802221" w:rsidP="00D4107F">
            <w:pPr>
              <w:jc w:val="both"/>
              <w:rPr>
                <w:rFonts w:ascii="Times New Roman" w:hAnsi="Times New Roman" w:cs="Times New Roman"/>
                <w:sz w:val="20"/>
                <w:szCs w:val="20"/>
              </w:rPr>
            </w:pPr>
          </w:p>
        </w:tc>
        <w:tc>
          <w:tcPr>
            <w:tcW w:w="2268" w:type="dxa"/>
            <w:gridSpan w:val="3"/>
            <w:shd w:val="clear" w:color="auto" w:fill="CCECFF"/>
          </w:tcPr>
          <w:p w14:paraId="293B42F2"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Потпис испитивача</w:t>
            </w:r>
          </w:p>
          <w:p w14:paraId="61841760"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Signature</w:t>
            </w:r>
          </w:p>
        </w:tc>
        <w:tc>
          <w:tcPr>
            <w:tcW w:w="2552" w:type="dxa"/>
          </w:tcPr>
          <w:p w14:paraId="2381B96F" w14:textId="77777777" w:rsidR="00802221" w:rsidRPr="00413860" w:rsidRDefault="00802221" w:rsidP="00D4107F">
            <w:pPr>
              <w:jc w:val="both"/>
              <w:rPr>
                <w:rFonts w:ascii="Times New Roman" w:hAnsi="Times New Roman" w:cs="Times New Roman"/>
                <w:sz w:val="20"/>
                <w:szCs w:val="20"/>
              </w:rPr>
            </w:pPr>
          </w:p>
        </w:tc>
      </w:tr>
      <w:tr w:rsidR="00802221" w14:paraId="3236256C" w14:textId="77777777" w:rsidTr="00802221">
        <w:tc>
          <w:tcPr>
            <w:tcW w:w="10632" w:type="dxa"/>
            <w:gridSpan w:val="9"/>
            <w:tcBorders>
              <w:left w:val="nil"/>
              <w:right w:val="nil"/>
            </w:tcBorders>
            <w:shd w:val="clear" w:color="auto" w:fill="FFFFFF" w:themeFill="background1"/>
          </w:tcPr>
          <w:p w14:paraId="7FE5E95A" w14:textId="77777777" w:rsidR="00802221" w:rsidRPr="00413860" w:rsidRDefault="00802221" w:rsidP="00D4107F">
            <w:pPr>
              <w:jc w:val="both"/>
              <w:rPr>
                <w:rFonts w:ascii="Times New Roman" w:hAnsi="Times New Roman" w:cs="Times New Roman"/>
                <w:sz w:val="20"/>
                <w:szCs w:val="20"/>
              </w:rPr>
            </w:pPr>
          </w:p>
        </w:tc>
      </w:tr>
      <w:tr w:rsidR="00802221" w14:paraId="6409B038" w14:textId="77777777" w:rsidTr="002F6317">
        <w:tc>
          <w:tcPr>
            <w:tcW w:w="5812" w:type="dxa"/>
            <w:gridSpan w:val="5"/>
            <w:tcBorders>
              <w:top w:val="single" w:sz="4" w:space="0" w:color="auto"/>
              <w:left w:val="single" w:sz="4" w:space="0" w:color="auto"/>
            </w:tcBorders>
            <w:shd w:val="clear" w:color="auto" w:fill="CCECFF"/>
          </w:tcPr>
          <w:p w14:paraId="6246604C"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Надзор над спровођењем испита извршио инспектор</w:t>
            </w:r>
          </w:p>
          <w:p w14:paraId="40E92910"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Skill Test has been monitored by inspector</w:t>
            </w:r>
          </w:p>
        </w:tc>
        <w:tc>
          <w:tcPr>
            <w:tcW w:w="4820" w:type="dxa"/>
            <w:gridSpan w:val="4"/>
            <w:tcBorders>
              <w:top w:val="single" w:sz="4" w:space="0" w:color="auto"/>
              <w:right w:val="single" w:sz="4" w:space="0" w:color="auto"/>
            </w:tcBorders>
          </w:tcPr>
          <w:p w14:paraId="4BD92267" w14:textId="77777777" w:rsidR="00802221" w:rsidRPr="00413860" w:rsidRDefault="00802221" w:rsidP="00D4107F">
            <w:pPr>
              <w:jc w:val="both"/>
              <w:rPr>
                <w:rFonts w:ascii="Times New Roman" w:hAnsi="Times New Roman" w:cs="Times New Roman"/>
                <w:sz w:val="20"/>
                <w:szCs w:val="20"/>
              </w:rPr>
            </w:pPr>
          </w:p>
        </w:tc>
      </w:tr>
      <w:tr w:rsidR="00802221" w14:paraId="74B3CB84" w14:textId="77777777" w:rsidTr="002F6317">
        <w:tc>
          <w:tcPr>
            <w:tcW w:w="2552" w:type="dxa"/>
            <w:tcBorders>
              <w:left w:val="single" w:sz="4" w:space="0" w:color="auto"/>
              <w:bottom w:val="single" w:sz="4" w:space="0" w:color="auto"/>
            </w:tcBorders>
            <w:shd w:val="clear" w:color="auto" w:fill="CCECFF"/>
          </w:tcPr>
          <w:p w14:paraId="62BA3646"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Место и датум</w:t>
            </w:r>
          </w:p>
          <w:p w14:paraId="1CC104C8" w14:textId="77777777" w:rsidR="00802221" w:rsidRPr="00413860" w:rsidRDefault="00802221" w:rsidP="00D4107F">
            <w:pPr>
              <w:jc w:val="both"/>
              <w:rPr>
                <w:rFonts w:ascii="Times New Roman" w:hAnsi="Times New Roman" w:cs="Times New Roman"/>
                <w:i/>
                <w:sz w:val="20"/>
                <w:szCs w:val="20"/>
              </w:rPr>
            </w:pPr>
            <w:r w:rsidRPr="00413860">
              <w:rPr>
                <w:rFonts w:ascii="Times New Roman" w:hAnsi="Times New Roman" w:cs="Times New Roman"/>
                <w:i/>
                <w:sz w:val="20"/>
                <w:szCs w:val="20"/>
              </w:rPr>
              <w:t>Place and date</w:t>
            </w:r>
          </w:p>
        </w:tc>
        <w:tc>
          <w:tcPr>
            <w:tcW w:w="3260" w:type="dxa"/>
            <w:gridSpan w:val="4"/>
            <w:tcBorders>
              <w:bottom w:val="single" w:sz="4" w:space="0" w:color="auto"/>
            </w:tcBorders>
          </w:tcPr>
          <w:p w14:paraId="33E12EF8" w14:textId="77777777" w:rsidR="00802221" w:rsidRPr="00413860" w:rsidRDefault="00802221" w:rsidP="00D4107F">
            <w:pPr>
              <w:jc w:val="both"/>
              <w:rPr>
                <w:rFonts w:ascii="Times New Roman" w:hAnsi="Times New Roman" w:cs="Times New Roman"/>
                <w:sz w:val="20"/>
                <w:szCs w:val="20"/>
              </w:rPr>
            </w:pPr>
          </w:p>
        </w:tc>
        <w:tc>
          <w:tcPr>
            <w:tcW w:w="2268" w:type="dxa"/>
            <w:gridSpan w:val="3"/>
            <w:tcBorders>
              <w:bottom w:val="single" w:sz="4" w:space="0" w:color="auto"/>
            </w:tcBorders>
            <w:shd w:val="clear" w:color="auto" w:fill="CCECFF"/>
          </w:tcPr>
          <w:p w14:paraId="60D3B06A" w14:textId="77777777" w:rsidR="00802221" w:rsidRPr="002F6317" w:rsidRDefault="00802221" w:rsidP="00D4107F">
            <w:pPr>
              <w:jc w:val="both"/>
              <w:rPr>
                <w:rFonts w:ascii="Times New Roman" w:hAnsi="Times New Roman" w:cs="Times New Roman"/>
                <w:sz w:val="20"/>
                <w:szCs w:val="20"/>
              </w:rPr>
            </w:pPr>
            <w:r w:rsidRPr="002F6317">
              <w:rPr>
                <w:rFonts w:ascii="Times New Roman" w:hAnsi="Times New Roman" w:cs="Times New Roman"/>
                <w:sz w:val="20"/>
                <w:szCs w:val="20"/>
              </w:rPr>
              <w:t>Потпис</w:t>
            </w:r>
          </w:p>
          <w:p w14:paraId="3423C7EC" w14:textId="77777777" w:rsidR="00802221" w:rsidRPr="00413860" w:rsidRDefault="00B7749F" w:rsidP="00D4107F">
            <w:pPr>
              <w:jc w:val="both"/>
              <w:rPr>
                <w:rFonts w:ascii="Times New Roman" w:hAnsi="Times New Roman" w:cs="Times New Roman"/>
                <w:i/>
                <w:sz w:val="20"/>
                <w:szCs w:val="20"/>
              </w:rPr>
            </w:pPr>
            <w:r w:rsidRPr="00413860">
              <w:rPr>
                <w:rFonts w:ascii="Times New Roman" w:hAnsi="Times New Roman" w:cs="Times New Roman"/>
                <w:i/>
                <w:sz w:val="20"/>
                <w:szCs w:val="20"/>
              </w:rPr>
              <w:t>S</w:t>
            </w:r>
            <w:r w:rsidR="00802221" w:rsidRPr="00413860">
              <w:rPr>
                <w:rFonts w:ascii="Times New Roman" w:hAnsi="Times New Roman" w:cs="Times New Roman"/>
                <w:i/>
                <w:sz w:val="20"/>
                <w:szCs w:val="20"/>
              </w:rPr>
              <w:t>ignature</w:t>
            </w:r>
          </w:p>
        </w:tc>
        <w:tc>
          <w:tcPr>
            <w:tcW w:w="2552" w:type="dxa"/>
            <w:tcBorders>
              <w:bottom w:val="single" w:sz="4" w:space="0" w:color="auto"/>
              <w:right w:val="single" w:sz="4" w:space="0" w:color="auto"/>
            </w:tcBorders>
          </w:tcPr>
          <w:p w14:paraId="5BB97469" w14:textId="77777777" w:rsidR="00802221" w:rsidRPr="00413860" w:rsidRDefault="00802221" w:rsidP="00D4107F">
            <w:pPr>
              <w:jc w:val="both"/>
              <w:rPr>
                <w:rFonts w:ascii="Times New Roman" w:hAnsi="Times New Roman" w:cs="Times New Roman"/>
                <w:sz w:val="20"/>
                <w:szCs w:val="20"/>
              </w:rPr>
            </w:pPr>
          </w:p>
        </w:tc>
      </w:tr>
    </w:tbl>
    <w:p w14:paraId="30936BF5" w14:textId="77777777" w:rsidR="00802221" w:rsidRPr="00D76674" w:rsidRDefault="00802221" w:rsidP="00802221">
      <w:pPr>
        <w:spacing w:after="0"/>
        <w:ind w:left="-709"/>
        <w:rPr>
          <w:rFonts w:ascii="Times New Roman" w:hAnsi="Times New Roman" w:cs="Times New Roman"/>
          <w:b/>
          <w:sz w:val="18"/>
          <w:szCs w:val="18"/>
        </w:rPr>
      </w:pPr>
      <w:r w:rsidRPr="00D76674">
        <w:rPr>
          <w:rFonts w:ascii="Times New Roman" w:hAnsi="Times New Roman" w:cs="Times New Roman"/>
          <w:b/>
          <w:sz w:val="18"/>
          <w:szCs w:val="18"/>
        </w:rPr>
        <w:lastRenderedPageBreak/>
        <w:t>Напомена: Пре попуњавањ</w:t>
      </w:r>
      <w:r w:rsidR="007B45A8">
        <w:rPr>
          <w:rFonts w:ascii="Times New Roman" w:hAnsi="Times New Roman" w:cs="Times New Roman"/>
          <w:b/>
          <w:sz w:val="18"/>
          <w:szCs w:val="18"/>
        </w:rPr>
        <w:t xml:space="preserve">а видети напомене на страници </w:t>
      </w:r>
      <w:r w:rsidRPr="00D76674">
        <w:rPr>
          <w:rFonts w:ascii="Times New Roman" w:hAnsi="Times New Roman" w:cs="Times New Roman"/>
          <w:b/>
          <w:sz w:val="18"/>
          <w:szCs w:val="18"/>
        </w:rPr>
        <w:t xml:space="preserve">5 </w:t>
      </w:r>
    </w:p>
    <w:p w14:paraId="22A16A27" w14:textId="77777777" w:rsidR="00802221" w:rsidRPr="00802221" w:rsidRDefault="00802221" w:rsidP="00802221">
      <w:pPr>
        <w:spacing w:after="0"/>
        <w:ind w:left="-709"/>
        <w:rPr>
          <w:rFonts w:ascii="Times New Roman" w:hAnsi="Times New Roman" w:cs="Times New Roman"/>
          <w:b/>
          <w:i/>
          <w:sz w:val="18"/>
          <w:szCs w:val="18"/>
        </w:rPr>
      </w:pPr>
      <w:r w:rsidRPr="00D76674">
        <w:rPr>
          <w:rFonts w:ascii="Times New Roman" w:hAnsi="Times New Roman" w:cs="Times New Roman"/>
          <w:b/>
          <w:i/>
          <w:sz w:val="18"/>
          <w:szCs w:val="18"/>
        </w:rPr>
        <w:t>Remark</w:t>
      </w:r>
      <w:r w:rsidRPr="00802221">
        <w:rPr>
          <w:rFonts w:ascii="Times New Roman" w:hAnsi="Times New Roman" w:cs="Times New Roman"/>
          <w:i/>
          <w:sz w:val="18"/>
          <w:szCs w:val="18"/>
        </w:rPr>
        <w:t xml:space="preserve">: Before completing please </w:t>
      </w:r>
      <w:r w:rsidR="007B45A8">
        <w:rPr>
          <w:rFonts w:ascii="Times New Roman" w:hAnsi="Times New Roman" w:cs="Times New Roman"/>
          <w:i/>
          <w:sz w:val="18"/>
          <w:szCs w:val="18"/>
        </w:rPr>
        <w:t xml:space="preserve">read the notes on the page </w:t>
      </w:r>
      <w:r w:rsidRPr="00802221">
        <w:rPr>
          <w:rFonts w:ascii="Times New Roman" w:hAnsi="Times New Roman" w:cs="Times New Roman"/>
          <w:i/>
          <w:sz w:val="18"/>
          <w:szCs w:val="18"/>
        </w:rPr>
        <w:t xml:space="preserve"> 5</w:t>
      </w:r>
    </w:p>
    <w:p w14:paraId="25720CF9" w14:textId="77777777" w:rsidR="00D76674" w:rsidRDefault="00D76674" w:rsidP="00504613">
      <w:pPr>
        <w:spacing w:after="0" w:line="240" w:lineRule="auto"/>
        <w:ind w:left="-709" w:right="-851"/>
        <w:jc w:val="both"/>
        <w:rPr>
          <w:rFonts w:ascii="Times New Roman" w:hAnsi="Times New Roman" w:cs="Times New Roman"/>
          <w:sz w:val="20"/>
          <w:szCs w:val="20"/>
        </w:rPr>
      </w:pPr>
    </w:p>
    <w:p w14:paraId="59674328" w14:textId="49E29F97" w:rsidR="00C27AEA" w:rsidRDefault="00C27AEA" w:rsidP="002F6317">
      <w:pPr>
        <w:spacing w:after="0" w:line="240" w:lineRule="auto"/>
        <w:ind w:right="-851"/>
        <w:jc w:val="both"/>
        <w:rPr>
          <w:rFonts w:ascii="Times New Roman" w:hAnsi="Times New Roman" w:cs="Times New Roman"/>
          <w:b/>
        </w:rPr>
      </w:pPr>
    </w:p>
    <w:p w14:paraId="69884878" w14:textId="77777777" w:rsidR="00D76674" w:rsidRPr="00D76674" w:rsidRDefault="00D76674" w:rsidP="00CC2B11">
      <w:pPr>
        <w:spacing w:after="0" w:line="240" w:lineRule="auto"/>
        <w:ind w:left="-709" w:right="-851"/>
        <w:jc w:val="both"/>
        <w:rPr>
          <w:rFonts w:ascii="Times New Roman" w:hAnsi="Times New Roman" w:cs="Times New Roman"/>
          <w:b/>
        </w:rPr>
      </w:pPr>
      <w:r w:rsidRPr="00D76674">
        <w:rPr>
          <w:rFonts w:ascii="Times New Roman" w:hAnsi="Times New Roman" w:cs="Times New Roman"/>
          <w:b/>
        </w:rPr>
        <w:t>ПРИЛОГ 1 Садржај практ</w:t>
      </w:r>
      <w:r w:rsidR="00CA36C7">
        <w:rPr>
          <w:rFonts w:ascii="Times New Roman" w:hAnsi="Times New Roman" w:cs="Times New Roman"/>
          <w:b/>
        </w:rPr>
        <w:t>ичног испита за стицање дозволe P</w:t>
      </w:r>
      <w:r w:rsidRPr="00D76674">
        <w:rPr>
          <w:rFonts w:ascii="Times New Roman" w:hAnsi="Times New Roman" w:cs="Times New Roman"/>
          <w:b/>
        </w:rPr>
        <w:t xml:space="preserve">PL(H) </w:t>
      </w:r>
    </w:p>
    <w:p w14:paraId="2C5115DC" w14:textId="77777777" w:rsidR="00E27BBC" w:rsidRDefault="00CA36C7" w:rsidP="00E27BBC">
      <w:pPr>
        <w:spacing w:after="0" w:line="240" w:lineRule="auto"/>
        <w:ind w:left="-709" w:right="-851"/>
        <w:jc w:val="both"/>
        <w:rPr>
          <w:rFonts w:ascii="Times New Roman" w:hAnsi="Times New Roman" w:cs="Times New Roman"/>
          <w:i/>
        </w:rPr>
      </w:pPr>
      <w:r>
        <w:rPr>
          <w:rFonts w:ascii="Times New Roman" w:hAnsi="Times New Roman" w:cs="Times New Roman"/>
          <w:i/>
        </w:rPr>
        <w:t xml:space="preserve"> Appendix 1 Content</w:t>
      </w:r>
      <w:r w:rsidR="00D76674" w:rsidRPr="00533586">
        <w:rPr>
          <w:rFonts w:ascii="Times New Roman" w:hAnsi="Times New Roman" w:cs="Times New Roman"/>
          <w:i/>
        </w:rPr>
        <w:t xml:space="preserve"> of the</w:t>
      </w:r>
      <w:r>
        <w:rPr>
          <w:rFonts w:ascii="Times New Roman" w:hAnsi="Times New Roman" w:cs="Times New Roman"/>
          <w:i/>
        </w:rPr>
        <w:t xml:space="preserve"> skill test for the issue of a P</w:t>
      </w:r>
      <w:r w:rsidR="00D76674" w:rsidRPr="00533586">
        <w:rPr>
          <w:rFonts w:ascii="Times New Roman" w:hAnsi="Times New Roman" w:cs="Times New Roman"/>
          <w:i/>
        </w:rPr>
        <w:t>PL(H)</w:t>
      </w:r>
    </w:p>
    <w:p w14:paraId="3DC072D6" w14:textId="77777777" w:rsidR="00E27BBC" w:rsidRDefault="00E27BBC" w:rsidP="00E27BBC">
      <w:pPr>
        <w:spacing w:after="0" w:line="240" w:lineRule="auto"/>
        <w:ind w:left="-709" w:right="-851"/>
        <w:jc w:val="both"/>
        <w:rPr>
          <w:rFonts w:ascii="Times New Roman" w:hAnsi="Times New Roman" w:cs="Times New Roman"/>
          <w:i/>
        </w:rPr>
      </w:pPr>
    </w:p>
    <w:p w14:paraId="1B025463" w14:textId="77777777" w:rsidR="00E27BBC" w:rsidRPr="00B736A9" w:rsidRDefault="00E27BBC" w:rsidP="00E27BBC">
      <w:pPr>
        <w:spacing w:after="0" w:line="240" w:lineRule="auto"/>
        <w:ind w:left="-709" w:right="-851"/>
        <w:jc w:val="both"/>
        <w:rPr>
          <w:rFonts w:ascii="Times New Roman" w:hAnsi="Times New Roman" w:cs="Times New Roman"/>
          <w:i/>
          <w:sz w:val="20"/>
          <w:szCs w:val="20"/>
        </w:rPr>
      </w:pPr>
      <w:r w:rsidRPr="00E27BBC">
        <w:rPr>
          <w:rFonts w:ascii="Times New Roman" w:hAnsi="Times New Roman" w:cs="Times New Roman"/>
          <w:sz w:val="20"/>
          <w:szCs w:val="20"/>
        </w:rPr>
        <w:t>(а)</w:t>
      </w:r>
      <w:r w:rsidRPr="00E27BBC">
        <w:rPr>
          <w:rFonts w:ascii="Times New Roman" w:hAnsi="Times New Roman" w:cs="Times New Roman"/>
          <w:i/>
          <w:sz w:val="20"/>
          <w:szCs w:val="20"/>
        </w:rPr>
        <w:t xml:space="preserve"> </w:t>
      </w:r>
      <w:r w:rsidR="00B736A9" w:rsidRPr="00533586">
        <w:rPr>
          <w:rFonts w:ascii="Times New Roman" w:hAnsi="Times New Roman" w:cs="Times New Roman"/>
          <w:sz w:val="20"/>
          <w:szCs w:val="20"/>
        </w:rPr>
        <w:t>Овлашћени испитивач (FE) бира рејон и руту којом ће се летети на практичном испиту, а сви маневри на малим висинама и током лебдења морају да се извод</w:t>
      </w:r>
      <w:r w:rsidR="00B736A9">
        <w:rPr>
          <w:rFonts w:ascii="Times New Roman" w:hAnsi="Times New Roman" w:cs="Times New Roman"/>
          <w:sz w:val="20"/>
          <w:szCs w:val="20"/>
        </w:rPr>
        <w:t>е на одобреном аеродрому/терену</w:t>
      </w:r>
      <w:r w:rsidRPr="00E27BBC">
        <w:rPr>
          <w:rFonts w:ascii="Times New Roman" w:hAnsi="Times New Roman" w:cs="Times New Roman"/>
          <w:sz w:val="20"/>
          <w:szCs w:val="20"/>
        </w:rPr>
        <w:t>.</w:t>
      </w:r>
      <w:r w:rsidR="00B736A9">
        <w:rPr>
          <w:rFonts w:ascii="Times New Roman" w:hAnsi="Times New Roman" w:cs="Times New Roman"/>
          <w:sz w:val="20"/>
          <w:szCs w:val="20"/>
        </w:rPr>
        <w:t xml:space="preserve"> </w:t>
      </w:r>
      <w:r w:rsidRPr="00E27BBC">
        <w:rPr>
          <w:rFonts w:ascii="Times New Roman" w:hAnsi="Times New Roman" w:cs="Times New Roman"/>
          <w:sz w:val="20"/>
          <w:szCs w:val="20"/>
        </w:rPr>
        <w:t xml:space="preserve">Кандидат је </w:t>
      </w:r>
      <w:r w:rsidR="00B736A9" w:rsidRPr="00E27BBC">
        <w:rPr>
          <w:rFonts w:ascii="Times New Roman" w:hAnsi="Times New Roman" w:cs="Times New Roman"/>
          <w:sz w:val="20"/>
          <w:szCs w:val="20"/>
        </w:rPr>
        <w:t xml:space="preserve">одговоран је за планирање летења </w:t>
      </w:r>
      <w:r w:rsidR="00B736A9">
        <w:rPr>
          <w:rFonts w:ascii="Times New Roman" w:hAnsi="Times New Roman" w:cs="Times New Roman"/>
          <w:sz w:val="20"/>
          <w:szCs w:val="20"/>
        </w:rPr>
        <w:t xml:space="preserve">и </w:t>
      </w:r>
      <w:r w:rsidRPr="00E27BBC">
        <w:rPr>
          <w:rFonts w:ascii="Times New Roman" w:hAnsi="Times New Roman" w:cs="Times New Roman"/>
          <w:sz w:val="20"/>
          <w:szCs w:val="20"/>
        </w:rPr>
        <w:t xml:space="preserve">дужан </w:t>
      </w:r>
      <w:r w:rsidR="00B736A9">
        <w:rPr>
          <w:rFonts w:ascii="Times New Roman" w:hAnsi="Times New Roman" w:cs="Times New Roman"/>
          <w:sz w:val="20"/>
          <w:szCs w:val="20"/>
        </w:rPr>
        <w:t xml:space="preserve">је </w:t>
      </w:r>
      <w:r w:rsidRPr="00E27BBC">
        <w:rPr>
          <w:rFonts w:ascii="Times New Roman" w:hAnsi="Times New Roman" w:cs="Times New Roman"/>
          <w:sz w:val="20"/>
          <w:szCs w:val="20"/>
        </w:rPr>
        <w:t>да обезбеди да се сва неопходна документација и оп</w:t>
      </w:r>
      <w:r w:rsidR="00B736A9">
        <w:rPr>
          <w:rFonts w:ascii="Times New Roman" w:hAnsi="Times New Roman" w:cs="Times New Roman"/>
          <w:sz w:val="20"/>
          <w:szCs w:val="20"/>
        </w:rPr>
        <w:t>рема за извођење лета налази у хеликоптеру. Навигацијски</w:t>
      </w:r>
      <w:r w:rsidRPr="00E27BBC">
        <w:rPr>
          <w:rFonts w:ascii="Times New Roman" w:hAnsi="Times New Roman" w:cs="Times New Roman"/>
          <w:sz w:val="20"/>
          <w:szCs w:val="20"/>
        </w:rPr>
        <w:t xml:space="preserve"> део испитног лета </w:t>
      </w:r>
      <w:r w:rsidR="00B736A9">
        <w:rPr>
          <w:rFonts w:ascii="Times New Roman" w:hAnsi="Times New Roman" w:cs="Times New Roman"/>
          <w:sz w:val="20"/>
          <w:szCs w:val="20"/>
        </w:rPr>
        <w:t>треба да се састоји од најмање три етапе, а свака етапа треба да траје минимално десет минута. Практични испит може да се спроведе у два лета.</w:t>
      </w:r>
    </w:p>
    <w:p w14:paraId="436C08DF" w14:textId="30DE2B40" w:rsidR="00E27BBC" w:rsidRDefault="00E27BBC" w:rsidP="00E27BBC">
      <w:pPr>
        <w:spacing w:after="0" w:line="240" w:lineRule="auto"/>
        <w:ind w:left="-709" w:right="-851"/>
        <w:jc w:val="both"/>
        <w:rPr>
          <w:rFonts w:ascii="Times New Roman" w:hAnsi="Times New Roman" w:cs="Times New Roman"/>
          <w:sz w:val="20"/>
          <w:szCs w:val="20"/>
        </w:rPr>
      </w:pPr>
      <w:r w:rsidRPr="00E27BBC">
        <w:rPr>
          <w:rFonts w:ascii="Times New Roman" w:hAnsi="Times New Roman" w:cs="Times New Roman"/>
          <w:sz w:val="20"/>
          <w:szCs w:val="20"/>
        </w:rPr>
        <w:t>(б) Кандидат треба да покаже испитивачу(FE) да су све провере и дужности за извршење лета спроведене, укључујући идентификацију радио средстава. Провере треба да буду извршене у складу са летачким приручником или у складу са одобреним листама провере за хеликоптер који ће бити коришћен на испиту . Током припреме лета кандидат је дужан да одреди подешавање снаге мотора и брзина. Кандидат је дужан да изврши прорачун перформанси хеликоптера на полетању, прилазу и слетању у складу са летачким приручником хеликоптера који ће бити коришћен на испиту</w:t>
      </w:r>
      <w:r w:rsidR="0082520F">
        <w:rPr>
          <w:rFonts w:ascii="Times New Roman" w:hAnsi="Times New Roman" w:cs="Times New Roman"/>
          <w:sz w:val="20"/>
          <w:szCs w:val="20"/>
        </w:rPr>
        <w:t>.</w:t>
      </w:r>
    </w:p>
    <w:p w14:paraId="562E1230" w14:textId="77777777" w:rsidR="0082520F" w:rsidRPr="00E27BBC" w:rsidRDefault="0082520F" w:rsidP="00E27BBC">
      <w:pPr>
        <w:spacing w:after="0" w:line="240" w:lineRule="auto"/>
        <w:ind w:left="-709" w:right="-851"/>
        <w:jc w:val="both"/>
        <w:rPr>
          <w:rFonts w:ascii="Times New Roman" w:hAnsi="Times New Roman" w:cs="Times New Roman"/>
          <w:i/>
          <w:sz w:val="20"/>
          <w:szCs w:val="20"/>
        </w:rPr>
      </w:pPr>
    </w:p>
    <w:p w14:paraId="229D219D" w14:textId="30C02D16" w:rsidR="00CA36C7" w:rsidRPr="00E27BBC" w:rsidRDefault="00CA36C7" w:rsidP="00CA36C7">
      <w:pPr>
        <w:spacing w:after="0" w:line="240" w:lineRule="auto"/>
        <w:ind w:left="-709" w:right="-851"/>
        <w:jc w:val="both"/>
        <w:rPr>
          <w:rFonts w:ascii="Times New Roman" w:hAnsi="Times New Roman" w:cs="Times New Roman"/>
          <w:i/>
          <w:sz w:val="20"/>
          <w:szCs w:val="20"/>
        </w:rPr>
      </w:pPr>
      <w:r w:rsidRPr="00E27BBC">
        <w:rPr>
          <w:rFonts w:ascii="Times New Roman" w:hAnsi="Times New Roman" w:cs="Times New Roman"/>
          <w:i/>
          <w:sz w:val="20"/>
          <w:szCs w:val="20"/>
        </w:rPr>
        <w:t xml:space="preserve">(a) </w:t>
      </w:r>
      <w:r w:rsidR="0082520F" w:rsidRPr="0082520F">
        <w:rPr>
          <w:rFonts w:ascii="Times New Roman" w:hAnsi="Times New Roman" w:cs="Times New Roman"/>
          <w:i/>
          <w:sz w:val="20"/>
          <w:szCs w:val="20"/>
        </w:rPr>
        <w:t>The authorized examiner (FE) selects the area and route for the practical test, and all maneuvers at low altitudes and during hovering must be conducted at an approved airport/field. The candidate is responsible for flight planning and must ensure that all necessary documentation and equipment required for the flight are present in the helicopter. The navigational portion of the test flight must consist of at least three legs, with each leg lasting a minimum of ten minutes. The practical test may be conducted over two flights.</w:t>
      </w:r>
    </w:p>
    <w:p w14:paraId="011F4C45" w14:textId="150512ED" w:rsidR="00CA36C7" w:rsidRDefault="00CA36C7" w:rsidP="00CA36C7">
      <w:pPr>
        <w:spacing w:after="0" w:line="240" w:lineRule="auto"/>
        <w:ind w:left="-709" w:right="-851"/>
        <w:jc w:val="both"/>
        <w:rPr>
          <w:rFonts w:ascii="Times New Roman" w:hAnsi="Times New Roman" w:cs="Times New Roman"/>
          <w:i/>
          <w:sz w:val="20"/>
          <w:szCs w:val="20"/>
        </w:rPr>
      </w:pPr>
      <w:r w:rsidRPr="00E27BBC">
        <w:rPr>
          <w:rFonts w:ascii="Times New Roman" w:hAnsi="Times New Roman" w:cs="Times New Roman"/>
          <w:i/>
          <w:sz w:val="20"/>
          <w:szCs w:val="20"/>
        </w:rPr>
        <w:t xml:space="preserve">(b) </w:t>
      </w:r>
      <w:r w:rsidR="0082520F" w:rsidRPr="0082520F">
        <w:rPr>
          <w:rFonts w:ascii="Times New Roman" w:hAnsi="Times New Roman" w:cs="Times New Roman"/>
          <w:i/>
          <w:sz w:val="20"/>
          <w:szCs w:val="20"/>
        </w:rPr>
        <w:t>The candidate must demonstrate to the examiner (FE) that all pre-flight checks and duties have been completed, including the identification of radio aids. The checks must be performed in accordance with the helicopter's flight manual or approved checklists for the helicopter to be used in the test. During flight preparation, the candidate is required to determine the engine power settings and speeds. The candidate must also calculate the helicopter's performance for takeoff, approach, and landing in accordance with the flight manual of the helicopter to be used in the test.</w:t>
      </w:r>
    </w:p>
    <w:p w14:paraId="28BDAA71" w14:textId="77777777" w:rsidR="00C27AEA" w:rsidRPr="00E27BBC" w:rsidRDefault="00C27AEA" w:rsidP="00CA36C7">
      <w:pPr>
        <w:spacing w:after="0" w:line="240" w:lineRule="auto"/>
        <w:ind w:left="-709" w:right="-851"/>
        <w:jc w:val="both"/>
        <w:rPr>
          <w:rFonts w:ascii="Times New Roman" w:hAnsi="Times New Roman" w:cs="Times New Roman"/>
          <w:i/>
          <w:sz w:val="20"/>
          <w:szCs w:val="20"/>
        </w:rPr>
      </w:pPr>
    </w:p>
    <w:p w14:paraId="0F406D73" w14:textId="77777777" w:rsidR="00C927DE" w:rsidRPr="00533586" w:rsidRDefault="00C927DE" w:rsidP="00E27BBC">
      <w:pPr>
        <w:spacing w:after="0"/>
        <w:ind w:left="-709" w:right="-994"/>
        <w:jc w:val="both"/>
        <w:rPr>
          <w:rFonts w:ascii="Times New Roman" w:hAnsi="Times New Roman" w:cs="Times New Roman"/>
          <w:i/>
          <w:sz w:val="20"/>
          <w:szCs w:val="20"/>
        </w:rPr>
      </w:pPr>
    </w:p>
    <w:tbl>
      <w:tblPr>
        <w:tblStyle w:val="TableGrid"/>
        <w:tblW w:w="10774" w:type="dxa"/>
        <w:tblInd w:w="-601" w:type="dxa"/>
        <w:tblLayout w:type="fixed"/>
        <w:tblLook w:val="04A0" w:firstRow="1" w:lastRow="0" w:firstColumn="1" w:lastColumn="0" w:noHBand="0" w:noVBand="1"/>
      </w:tblPr>
      <w:tblGrid>
        <w:gridCol w:w="425"/>
        <w:gridCol w:w="3272"/>
        <w:gridCol w:w="1608"/>
        <w:gridCol w:w="3298"/>
        <w:gridCol w:w="1147"/>
        <w:gridCol w:w="1003"/>
        <w:gridCol w:w="21"/>
      </w:tblGrid>
      <w:tr w:rsidR="00504613" w14:paraId="47EF708C" w14:textId="77777777" w:rsidTr="000C34D1">
        <w:trPr>
          <w:gridAfter w:val="1"/>
          <w:wAfter w:w="21" w:type="dxa"/>
          <w:trHeight w:val="481"/>
        </w:trPr>
        <w:tc>
          <w:tcPr>
            <w:tcW w:w="10753" w:type="dxa"/>
            <w:gridSpan w:val="6"/>
            <w:shd w:val="clear" w:color="auto" w:fill="99CCFF"/>
          </w:tcPr>
          <w:p w14:paraId="35B37CD4" w14:textId="77777777" w:rsidR="00504613" w:rsidRPr="00F634D6" w:rsidRDefault="00504613" w:rsidP="006C19FF">
            <w:pPr>
              <w:jc w:val="center"/>
              <w:rPr>
                <w:rFonts w:ascii="Times New Roman" w:hAnsi="Times New Roman" w:cs="Times New Roman"/>
                <w:b/>
                <w:sz w:val="20"/>
                <w:szCs w:val="20"/>
              </w:rPr>
            </w:pPr>
            <w:r>
              <w:rPr>
                <w:rFonts w:ascii="Times New Roman" w:hAnsi="Times New Roman" w:cs="Times New Roman"/>
                <w:b/>
                <w:sz w:val="20"/>
                <w:szCs w:val="20"/>
              </w:rPr>
              <w:t>САДРЖАЈ ПРАКТИЧНОГ ИСПИТА</w:t>
            </w:r>
          </w:p>
          <w:p w14:paraId="41C89B02" w14:textId="77777777" w:rsidR="00504613" w:rsidRPr="001833D1" w:rsidRDefault="00504613" w:rsidP="006C19FF">
            <w:pPr>
              <w:jc w:val="center"/>
              <w:rPr>
                <w:rFonts w:ascii="Times New Roman" w:hAnsi="Times New Roman" w:cs="Times New Roman"/>
                <w:i/>
              </w:rPr>
            </w:pPr>
            <w:r>
              <w:rPr>
                <w:rFonts w:ascii="Times New Roman" w:hAnsi="Times New Roman" w:cs="Times New Roman"/>
                <w:i/>
              </w:rPr>
              <w:t>CONTENT OF THE SKILL TEST</w:t>
            </w:r>
          </w:p>
        </w:tc>
      </w:tr>
      <w:tr w:rsidR="00504613" w14:paraId="273DD1D9" w14:textId="77777777" w:rsidTr="008E0658">
        <w:trPr>
          <w:gridAfter w:val="1"/>
          <w:wAfter w:w="21" w:type="dxa"/>
          <w:trHeight w:val="200"/>
        </w:trPr>
        <w:tc>
          <w:tcPr>
            <w:tcW w:w="5305" w:type="dxa"/>
            <w:gridSpan w:val="3"/>
          </w:tcPr>
          <w:p w14:paraId="47BD7603" w14:textId="77777777" w:rsidR="00504613" w:rsidRPr="00027390" w:rsidRDefault="00ED133A" w:rsidP="006C19FF">
            <w:pPr>
              <w:jc w:val="both"/>
              <w:rPr>
                <w:rFonts w:ascii="Times New Roman" w:hAnsi="Times New Roman" w:cs="Times New Roman"/>
                <w:b/>
                <w:sz w:val="18"/>
                <w:szCs w:val="18"/>
              </w:rPr>
            </w:pPr>
            <w:r>
              <w:rPr>
                <w:rFonts w:ascii="Times New Roman" w:hAnsi="Times New Roman" w:cs="Times New Roman"/>
                <w:b/>
                <w:sz w:val="18"/>
                <w:szCs w:val="18"/>
              </w:rPr>
              <w:t xml:space="preserve">3. </w:t>
            </w:r>
            <w:r w:rsidR="00504613" w:rsidRPr="00027390">
              <w:rPr>
                <w:rFonts w:ascii="Times New Roman" w:hAnsi="Times New Roman" w:cs="Times New Roman"/>
                <w:b/>
                <w:sz w:val="18"/>
                <w:szCs w:val="18"/>
              </w:rPr>
              <w:t>Кандидат мора да покаже способност да:</w:t>
            </w:r>
          </w:p>
        </w:tc>
        <w:tc>
          <w:tcPr>
            <w:tcW w:w="5448" w:type="dxa"/>
            <w:gridSpan w:val="3"/>
          </w:tcPr>
          <w:p w14:paraId="4A65320C" w14:textId="77777777" w:rsidR="00504613" w:rsidRPr="00027390" w:rsidRDefault="00ED133A" w:rsidP="006C19FF">
            <w:pPr>
              <w:jc w:val="both"/>
              <w:rPr>
                <w:rFonts w:ascii="Times New Roman" w:hAnsi="Times New Roman" w:cs="Times New Roman"/>
                <w:b/>
                <w:i/>
                <w:sz w:val="18"/>
                <w:szCs w:val="18"/>
              </w:rPr>
            </w:pPr>
            <w:r>
              <w:rPr>
                <w:rFonts w:ascii="Times New Roman" w:hAnsi="Times New Roman" w:cs="Times New Roman"/>
                <w:b/>
                <w:i/>
                <w:sz w:val="18"/>
                <w:szCs w:val="18"/>
              </w:rPr>
              <w:t xml:space="preserve">3.  </w:t>
            </w:r>
            <w:r w:rsidR="00504613" w:rsidRPr="00027390">
              <w:rPr>
                <w:rFonts w:ascii="Times New Roman" w:hAnsi="Times New Roman" w:cs="Times New Roman"/>
                <w:b/>
                <w:i/>
                <w:sz w:val="18"/>
                <w:szCs w:val="18"/>
              </w:rPr>
              <w:t>The applicant shall demonstrate the ability to:</w:t>
            </w:r>
          </w:p>
        </w:tc>
      </w:tr>
      <w:tr w:rsidR="00504613" w14:paraId="2BA2090F" w14:textId="77777777" w:rsidTr="008E0658">
        <w:trPr>
          <w:gridAfter w:val="1"/>
          <w:wAfter w:w="21" w:type="dxa"/>
          <w:trHeight w:val="210"/>
        </w:trPr>
        <w:tc>
          <w:tcPr>
            <w:tcW w:w="5305" w:type="dxa"/>
            <w:gridSpan w:val="3"/>
          </w:tcPr>
          <w:p w14:paraId="09A8435C" w14:textId="77777777" w:rsidR="00504613" w:rsidRPr="00ED133A" w:rsidRDefault="00B658EA" w:rsidP="006C19FF">
            <w:pPr>
              <w:jc w:val="both"/>
              <w:rPr>
                <w:rFonts w:ascii="Times New Roman" w:hAnsi="Times New Roman" w:cs="Times New Roman"/>
                <w:sz w:val="20"/>
                <w:szCs w:val="20"/>
              </w:rPr>
            </w:pPr>
            <w:r>
              <w:rPr>
                <w:rFonts w:ascii="Times New Roman" w:hAnsi="Times New Roman" w:cs="Times New Roman"/>
                <w:sz w:val="20"/>
                <w:szCs w:val="20"/>
              </w:rPr>
              <w:t>(1</w:t>
            </w:r>
            <w:r w:rsidR="00ED133A" w:rsidRPr="00ED133A">
              <w:rPr>
                <w:rFonts w:ascii="Times New Roman" w:hAnsi="Times New Roman" w:cs="Times New Roman"/>
                <w:sz w:val="20"/>
                <w:szCs w:val="20"/>
              </w:rPr>
              <w:t>) управља хеликоптером у складу са његовим ограничењима;</w:t>
            </w:r>
          </w:p>
        </w:tc>
        <w:tc>
          <w:tcPr>
            <w:tcW w:w="5448" w:type="dxa"/>
            <w:gridSpan w:val="3"/>
          </w:tcPr>
          <w:p w14:paraId="172CC584" w14:textId="77777777" w:rsidR="00504613" w:rsidRPr="000C7A2C" w:rsidRDefault="00B658EA" w:rsidP="006C19FF">
            <w:pPr>
              <w:jc w:val="both"/>
              <w:rPr>
                <w:rFonts w:ascii="Times New Roman" w:hAnsi="Times New Roman" w:cs="Times New Roman"/>
                <w:i/>
                <w:sz w:val="20"/>
                <w:szCs w:val="20"/>
              </w:rPr>
            </w:pPr>
            <w:r>
              <w:rPr>
                <w:rFonts w:ascii="Times New Roman" w:hAnsi="Times New Roman" w:cs="Times New Roman"/>
                <w:i/>
                <w:sz w:val="20"/>
                <w:szCs w:val="20"/>
              </w:rPr>
              <w:t>(1</w:t>
            </w:r>
            <w:r w:rsidR="00B2420F">
              <w:rPr>
                <w:rFonts w:ascii="Times New Roman" w:hAnsi="Times New Roman" w:cs="Times New Roman"/>
                <w:i/>
                <w:sz w:val="20"/>
                <w:szCs w:val="20"/>
              </w:rPr>
              <w:t xml:space="preserve">) </w:t>
            </w:r>
            <w:r w:rsidR="00504613" w:rsidRPr="000C7A2C">
              <w:rPr>
                <w:rFonts w:ascii="Times New Roman" w:hAnsi="Times New Roman" w:cs="Times New Roman"/>
                <w:i/>
                <w:sz w:val="20"/>
                <w:szCs w:val="20"/>
              </w:rPr>
              <w:t>operate the aircraft within its limitations;</w:t>
            </w:r>
          </w:p>
        </w:tc>
      </w:tr>
      <w:tr w:rsidR="00504613" w14:paraId="1C4D50A1" w14:textId="77777777" w:rsidTr="008E0658">
        <w:trPr>
          <w:gridAfter w:val="1"/>
          <w:wAfter w:w="21" w:type="dxa"/>
          <w:trHeight w:val="210"/>
        </w:trPr>
        <w:tc>
          <w:tcPr>
            <w:tcW w:w="5305" w:type="dxa"/>
            <w:gridSpan w:val="3"/>
          </w:tcPr>
          <w:p w14:paraId="02424F75" w14:textId="77777777" w:rsidR="00504613" w:rsidRPr="00ED133A" w:rsidRDefault="00B658EA" w:rsidP="006C19FF">
            <w:pPr>
              <w:jc w:val="both"/>
              <w:rPr>
                <w:rFonts w:ascii="Times New Roman" w:hAnsi="Times New Roman" w:cs="Times New Roman"/>
                <w:sz w:val="20"/>
                <w:szCs w:val="20"/>
              </w:rPr>
            </w:pPr>
            <w:r>
              <w:rPr>
                <w:rFonts w:ascii="Times New Roman" w:hAnsi="Times New Roman" w:cs="Times New Roman"/>
                <w:sz w:val="20"/>
                <w:szCs w:val="20"/>
              </w:rPr>
              <w:t>(2</w:t>
            </w:r>
            <w:r w:rsidR="00ED133A" w:rsidRPr="00ED133A">
              <w:rPr>
                <w:rFonts w:ascii="Times New Roman" w:hAnsi="Times New Roman" w:cs="Times New Roman"/>
                <w:sz w:val="20"/>
                <w:szCs w:val="20"/>
              </w:rPr>
              <w:t>) изводи све маневре са лакоћом и прецизно;</w:t>
            </w:r>
          </w:p>
        </w:tc>
        <w:tc>
          <w:tcPr>
            <w:tcW w:w="5448" w:type="dxa"/>
            <w:gridSpan w:val="3"/>
          </w:tcPr>
          <w:p w14:paraId="44EEE829" w14:textId="77777777" w:rsidR="00504613" w:rsidRPr="000C7A2C" w:rsidRDefault="00B658EA" w:rsidP="006C19FF">
            <w:pPr>
              <w:jc w:val="both"/>
              <w:rPr>
                <w:rFonts w:ascii="Times New Roman" w:hAnsi="Times New Roman" w:cs="Times New Roman"/>
                <w:i/>
                <w:sz w:val="20"/>
                <w:szCs w:val="20"/>
              </w:rPr>
            </w:pPr>
            <w:r>
              <w:rPr>
                <w:rFonts w:ascii="Times New Roman" w:hAnsi="Times New Roman" w:cs="Times New Roman"/>
                <w:i/>
                <w:sz w:val="20"/>
                <w:szCs w:val="20"/>
              </w:rPr>
              <w:t>(2</w:t>
            </w:r>
            <w:r w:rsidR="00B2420F">
              <w:rPr>
                <w:rFonts w:ascii="Times New Roman" w:hAnsi="Times New Roman" w:cs="Times New Roman"/>
                <w:i/>
                <w:sz w:val="20"/>
                <w:szCs w:val="20"/>
              </w:rPr>
              <w:t xml:space="preserve">) </w:t>
            </w:r>
            <w:r w:rsidR="00504613" w:rsidRPr="000C7A2C">
              <w:rPr>
                <w:rFonts w:ascii="Times New Roman" w:hAnsi="Times New Roman" w:cs="Times New Roman"/>
                <w:i/>
                <w:sz w:val="20"/>
                <w:szCs w:val="20"/>
              </w:rPr>
              <w:t>complete all maneuvers with smoothness and accuracy;</w:t>
            </w:r>
          </w:p>
        </w:tc>
      </w:tr>
      <w:tr w:rsidR="00504613" w14:paraId="51B0D478" w14:textId="77777777" w:rsidTr="008E0658">
        <w:trPr>
          <w:gridAfter w:val="1"/>
          <w:wAfter w:w="21" w:type="dxa"/>
          <w:trHeight w:val="200"/>
        </w:trPr>
        <w:tc>
          <w:tcPr>
            <w:tcW w:w="5305" w:type="dxa"/>
            <w:gridSpan w:val="3"/>
          </w:tcPr>
          <w:p w14:paraId="5D1AF1E6" w14:textId="77777777" w:rsidR="00504613" w:rsidRPr="00ED133A" w:rsidRDefault="00B658EA" w:rsidP="006C19FF">
            <w:pPr>
              <w:jc w:val="both"/>
              <w:rPr>
                <w:rFonts w:ascii="Times New Roman" w:hAnsi="Times New Roman" w:cs="Times New Roman"/>
                <w:sz w:val="20"/>
                <w:szCs w:val="20"/>
              </w:rPr>
            </w:pPr>
            <w:r>
              <w:rPr>
                <w:rFonts w:ascii="Times New Roman" w:hAnsi="Times New Roman" w:cs="Times New Roman"/>
                <w:sz w:val="20"/>
                <w:szCs w:val="20"/>
              </w:rPr>
              <w:t>(3</w:t>
            </w:r>
            <w:r w:rsidR="00ED133A" w:rsidRPr="00ED133A">
              <w:rPr>
                <w:rFonts w:ascii="Times New Roman" w:hAnsi="Times New Roman" w:cs="Times New Roman"/>
                <w:sz w:val="20"/>
                <w:szCs w:val="20"/>
              </w:rPr>
              <w:t>) испољи добро процењивање и самосталност у одлучивању;</w:t>
            </w:r>
          </w:p>
        </w:tc>
        <w:tc>
          <w:tcPr>
            <w:tcW w:w="5448" w:type="dxa"/>
            <w:gridSpan w:val="3"/>
          </w:tcPr>
          <w:p w14:paraId="6DBEF458" w14:textId="77777777" w:rsidR="00504613" w:rsidRPr="000C7A2C" w:rsidRDefault="00B658EA" w:rsidP="006C19FF">
            <w:pPr>
              <w:jc w:val="both"/>
              <w:rPr>
                <w:rFonts w:ascii="Times New Roman" w:hAnsi="Times New Roman" w:cs="Times New Roman"/>
                <w:i/>
                <w:sz w:val="20"/>
                <w:szCs w:val="20"/>
              </w:rPr>
            </w:pPr>
            <w:r>
              <w:rPr>
                <w:rFonts w:ascii="Times New Roman" w:hAnsi="Times New Roman" w:cs="Times New Roman"/>
                <w:i/>
                <w:sz w:val="20"/>
                <w:szCs w:val="20"/>
              </w:rPr>
              <w:t>(3</w:t>
            </w:r>
            <w:r w:rsidR="00B2420F">
              <w:rPr>
                <w:rFonts w:ascii="Times New Roman" w:hAnsi="Times New Roman" w:cs="Times New Roman"/>
                <w:i/>
                <w:sz w:val="20"/>
                <w:szCs w:val="20"/>
              </w:rPr>
              <w:t xml:space="preserve">) </w:t>
            </w:r>
            <w:r w:rsidR="00504613" w:rsidRPr="000C7A2C">
              <w:rPr>
                <w:rFonts w:ascii="Times New Roman" w:hAnsi="Times New Roman" w:cs="Times New Roman"/>
                <w:i/>
                <w:sz w:val="20"/>
                <w:szCs w:val="20"/>
              </w:rPr>
              <w:t>exercise good judgment and airmanship;</w:t>
            </w:r>
          </w:p>
        </w:tc>
      </w:tr>
      <w:tr w:rsidR="00504613" w14:paraId="001F6B2A" w14:textId="77777777" w:rsidTr="008E0658">
        <w:trPr>
          <w:gridAfter w:val="1"/>
          <w:wAfter w:w="21" w:type="dxa"/>
          <w:trHeight w:val="210"/>
        </w:trPr>
        <w:tc>
          <w:tcPr>
            <w:tcW w:w="5305" w:type="dxa"/>
            <w:gridSpan w:val="3"/>
          </w:tcPr>
          <w:p w14:paraId="07D3ED38" w14:textId="77777777" w:rsidR="00504613" w:rsidRPr="00ED133A" w:rsidRDefault="00B658EA" w:rsidP="006C19FF">
            <w:pPr>
              <w:jc w:val="both"/>
              <w:rPr>
                <w:rFonts w:ascii="Times New Roman" w:hAnsi="Times New Roman" w:cs="Times New Roman"/>
                <w:sz w:val="20"/>
                <w:szCs w:val="20"/>
              </w:rPr>
            </w:pPr>
            <w:r>
              <w:rPr>
                <w:rFonts w:ascii="Times New Roman" w:hAnsi="Times New Roman" w:cs="Times New Roman"/>
                <w:sz w:val="20"/>
                <w:szCs w:val="20"/>
              </w:rPr>
              <w:t>(4</w:t>
            </w:r>
            <w:r w:rsidR="00ED133A" w:rsidRPr="00ED133A">
              <w:rPr>
                <w:rFonts w:ascii="Times New Roman" w:hAnsi="Times New Roman" w:cs="Times New Roman"/>
                <w:sz w:val="20"/>
                <w:szCs w:val="20"/>
              </w:rPr>
              <w:t>) примењује стечена ваздухопловна знања;</w:t>
            </w:r>
          </w:p>
        </w:tc>
        <w:tc>
          <w:tcPr>
            <w:tcW w:w="5448" w:type="dxa"/>
            <w:gridSpan w:val="3"/>
          </w:tcPr>
          <w:p w14:paraId="684026DA" w14:textId="77777777" w:rsidR="00504613" w:rsidRPr="000C7A2C" w:rsidRDefault="00B658EA" w:rsidP="006C19FF">
            <w:pPr>
              <w:jc w:val="both"/>
              <w:rPr>
                <w:rFonts w:ascii="Times New Roman" w:hAnsi="Times New Roman" w:cs="Times New Roman"/>
                <w:i/>
                <w:sz w:val="20"/>
                <w:szCs w:val="20"/>
              </w:rPr>
            </w:pPr>
            <w:r>
              <w:rPr>
                <w:rFonts w:ascii="Times New Roman" w:hAnsi="Times New Roman" w:cs="Times New Roman"/>
                <w:i/>
                <w:sz w:val="20"/>
                <w:szCs w:val="20"/>
              </w:rPr>
              <w:t>(4</w:t>
            </w:r>
            <w:r w:rsidR="00B2420F">
              <w:rPr>
                <w:rFonts w:ascii="Times New Roman" w:hAnsi="Times New Roman" w:cs="Times New Roman"/>
                <w:i/>
                <w:sz w:val="20"/>
                <w:szCs w:val="20"/>
              </w:rPr>
              <w:t xml:space="preserve">) </w:t>
            </w:r>
            <w:r w:rsidR="00504613" w:rsidRPr="000C7A2C">
              <w:rPr>
                <w:rFonts w:ascii="Times New Roman" w:hAnsi="Times New Roman" w:cs="Times New Roman"/>
                <w:i/>
                <w:sz w:val="20"/>
                <w:szCs w:val="20"/>
              </w:rPr>
              <w:t>apply aeronautical knowledge; and</w:t>
            </w:r>
          </w:p>
        </w:tc>
      </w:tr>
      <w:tr w:rsidR="00504613" w14:paraId="5210D274" w14:textId="77777777" w:rsidTr="008E0658">
        <w:trPr>
          <w:gridAfter w:val="1"/>
          <w:wAfter w:w="21" w:type="dxa"/>
          <w:trHeight w:val="621"/>
        </w:trPr>
        <w:tc>
          <w:tcPr>
            <w:tcW w:w="5305" w:type="dxa"/>
            <w:gridSpan w:val="3"/>
          </w:tcPr>
          <w:p w14:paraId="505EE84C" w14:textId="77777777" w:rsidR="00504613" w:rsidRPr="00ED133A" w:rsidRDefault="00B658EA" w:rsidP="006C19FF">
            <w:pPr>
              <w:jc w:val="both"/>
              <w:rPr>
                <w:rFonts w:ascii="Times New Roman" w:hAnsi="Times New Roman" w:cs="Times New Roman"/>
                <w:sz w:val="20"/>
                <w:szCs w:val="20"/>
              </w:rPr>
            </w:pPr>
            <w:r>
              <w:rPr>
                <w:rFonts w:ascii="Times New Roman" w:hAnsi="Times New Roman" w:cs="Times New Roman"/>
                <w:sz w:val="20"/>
                <w:szCs w:val="20"/>
              </w:rPr>
              <w:t>(5</w:t>
            </w:r>
            <w:r w:rsidR="00ED133A" w:rsidRPr="00ED133A">
              <w:rPr>
                <w:rFonts w:ascii="Times New Roman" w:hAnsi="Times New Roman" w:cs="Times New Roman"/>
                <w:sz w:val="20"/>
                <w:szCs w:val="20"/>
              </w:rPr>
              <w:t>) све време управља хеликоптером на такав начин да успешно извођење поступка или маневра никада не буде озбиљно доведено у питање.</w:t>
            </w:r>
          </w:p>
        </w:tc>
        <w:tc>
          <w:tcPr>
            <w:tcW w:w="5448" w:type="dxa"/>
            <w:gridSpan w:val="3"/>
          </w:tcPr>
          <w:p w14:paraId="640294BC" w14:textId="77777777" w:rsidR="00504613" w:rsidRPr="000C7A2C" w:rsidRDefault="00B658EA" w:rsidP="006C19FF">
            <w:pPr>
              <w:jc w:val="both"/>
              <w:rPr>
                <w:rFonts w:ascii="Times New Roman" w:hAnsi="Times New Roman" w:cs="Times New Roman"/>
                <w:i/>
                <w:sz w:val="20"/>
                <w:szCs w:val="20"/>
              </w:rPr>
            </w:pPr>
            <w:r>
              <w:rPr>
                <w:rFonts w:ascii="Times New Roman" w:hAnsi="Times New Roman" w:cs="Times New Roman"/>
                <w:i/>
                <w:sz w:val="20"/>
                <w:szCs w:val="20"/>
              </w:rPr>
              <w:t>(5</w:t>
            </w:r>
            <w:r w:rsidR="00B2420F">
              <w:rPr>
                <w:rFonts w:ascii="Times New Roman" w:hAnsi="Times New Roman" w:cs="Times New Roman"/>
                <w:i/>
                <w:sz w:val="20"/>
                <w:szCs w:val="20"/>
              </w:rPr>
              <w:t xml:space="preserve">) </w:t>
            </w:r>
            <w:r w:rsidR="00504613" w:rsidRPr="000C7A2C">
              <w:rPr>
                <w:rFonts w:ascii="Times New Roman" w:hAnsi="Times New Roman" w:cs="Times New Roman"/>
                <w:i/>
                <w:sz w:val="20"/>
                <w:szCs w:val="20"/>
              </w:rPr>
              <w:t>maintain control of the aircraft at all times in such a manner that the successful outcome of a procedure or maneuvers is never seriously in doubt.</w:t>
            </w:r>
          </w:p>
        </w:tc>
      </w:tr>
      <w:tr w:rsidR="00504613" w14:paraId="0827F0B4" w14:textId="77777777" w:rsidTr="000C34D1">
        <w:trPr>
          <w:gridAfter w:val="1"/>
          <w:wAfter w:w="21" w:type="dxa"/>
          <w:trHeight w:val="479"/>
        </w:trPr>
        <w:tc>
          <w:tcPr>
            <w:tcW w:w="8603" w:type="dxa"/>
            <w:gridSpan w:val="4"/>
            <w:vMerge w:val="restart"/>
            <w:shd w:val="clear" w:color="auto" w:fill="99CCFF"/>
            <w:vAlign w:val="center"/>
          </w:tcPr>
          <w:p w14:paraId="6A668407" w14:textId="77777777" w:rsidR="00504613" w:rsidRDefault="00504613" w:rsidP="006C19FF">
            <w:pPr>
              <w:jc w:val="center"/>
              <w:rPr>
                <w:rFonts w:ascii="Times New Roman" w:hAnsi="Times New Roman" w:cs="Times New Roman"/>
                <w:b/>
                <w:sz w:val="20"/>
                <w:szCs w:val="20"/>
              </w:rPr>
            </w:pPr>
            <w:r w:rsidRPr="00910ACB">
              <w:rPr>
                <w:rFonts w:ascii="Times New Roman" w:hAnsi="Times New Roman" w:cs="Times New Roman"/>
                <w:b/>
                <w:sz w:val="20"/>
                <w:szCs w:val="20"/>
              </w:rPr>
              <w:t>СЕКЦИЈА 1 - ПРОВЕРЕ И ПОСТУПЦИ ПРЕ/ПОСЛЕ ЛЕТА</w:t>
            </w:r>
          </w:p>
          <w:p w14:paraId="79E40337" w14:textId="77777777" w:rsidR="00F75F81" w:rsidRPr="00B658EA" w:rsidRDefault="00B658EA" w:rsidP="00B658EA">
            <w:pPr>
              <w:jc w:val="center"/>
              <w:rPr>
                <w:rFonts w:ascii="Times New Roman" w:hAnsi="Times New Roman" w:cs="Times New Roman"/>
                <w:i/>
                <w:sz w:val="20"/>
                <w:szCs w:val="20"/>
              </w:rPr>
            </w:pPr>
            <w:r w:rsidRPr="00B658EA">
              <w:rPr>
                <w:rFonts w:ascii="Times New Roman" w:hAnsi="Times New Roman" w:cs="Times New Roman"/>
                <w:i/>
                <w:sz w:val="20"/>
                <w:szCs w:val="20"/>
              </w:rPr>
              <w:t>SECTION 1 PRE-FLIGHT OR POST-FLIGHT CHECKS AND PROCEDURES</w:t>
            </w:r>
          </w:p>
          <w:p w14:paraId="3B5C4CCB" w14:textId="77777777" w:rsidR="00F75F81" w:rsidRPr="00F75F81" w:rsidRDefault="00F75F81" w:rsidP="006C19FF">
            <w:pPr>
              <w:jc w:val="center"/>
              <w:rPr>
                <w:rFonts w:ascii="Times New Roman" w:hAnsi="Times New Roman" w:cs="Times New Roman"/>
                <w:b/>
                <w:i/>
                <w:sz w:val="20"/>
                <w:szCs w:val="20"/>
              </w:rPr>
            </w:pPr>
          </w:p>
        </w:tc>
        <w:tc>
          <w:tcPr>
            <w:tcW w:w="2150" w:type="dxa"/>
            <w:gridSpan w:val="2"/>
            <w:shd w:val="clear" w:color="auto" w:fill="99CCFF"/>
          </w:tcPr>
          <w:p w14:paraId="5EFACC4E" w14:textId="77777777" w:rsidR="00504613" w:rsidRDefault="00504613" w:rsidP="006C19FF">
            <w:pPr>
              <w:jc w:val="center"/>
              <w:rPr>
                <w:rFonts w:ascii="Times New Roman" w:hAnsi="Times New Roman" w:cs="Times New Roman"/>
                <w:b/>
                <w:sz w:val="18"/>
                <w:szCs w:val="18"/>
              </w:rPr>
            </w:pPr>
            <w:r w:rsidRPr="00B95070">
              <w:rPr>
                <w:rFonts w:ascii="Times New Roman" w:hAnsi="Times New Roman" w:cs="Times New Roman"/>
                <w:b/>
                <w:sz w:val="18"/>
                <w:szCs w:val="18"/>
              </w:rPr>
              <w:t>Иницијали испитивача по завршетку испита</w:t>
            </w:r>
          </w:p>
          <w:p w14:paraId="567CADE4" w14:textId="77777777" w:rsidR="00EB72B2" w:rsidRPr="00B95070" w:rsidRDefault="00EB72B2" w:rsidP="006C19FF">
            <w:pPr>
              <w:jc w:val="center"/>
              <w:rPr>
                <w:rFonts w:ascii="Times New Roman" w:hAnsi="Times New Roman" w:cs="Times New Roman"/>
                <w:b/>
                <w:sz w:val="18"/>
                <w:szCs w:val="18"/>
              </w:rPr>
            </w:pPr>
            <w:r>
              <w:rPr>
                <w:rFonts w:ascii="Times New Roman" w:hAnsi="Times New Roman" w:cs="Times New Roman"/>
                <w:i/>
                <w:iCs/>
                <w:sz w:val="18"/>
                <w:szCs w:val="18"/>
              </w:rPr>
              <w:t>Examiner's initials when test passed</w:t>
            </w:r>
          </w:p>
        </w:tc>
      </w:tr>
      <w:tr w:rsidR="00504613" w14:paraId="6B8C9574" w14:textId="77777777" w:rsidTr="008E0658">
        <w:trPr>
          <w:gridAfter w:val="1"/>
          <w:wAfter w:w="21" w:type="dxa"/>
          <w:trHeight w:val="143"/>
        </w:trPr>
        <w:tc>
          <w:tcPr>
            <w:tcW w:w="8603" w:type="dxa"/>
            <w:gridSpan w:val="4"/>
            <w:vMerge/>
            <w:shd w:val="clear" w:color="auto" w:fill="BDD6EE" w:themeFill="accent1" w:themeFillTint="66"/>
          </w:tcPr>
          <w:p w14:paraId="7F49D9F1" w14:textId="77777777" w:rsidR="00504613" w:rsidRPr="00192FB9" w:rsidRDefault="00504613" w:rsidP="006C19FF">
            <w:pPr>
              <w:jc w:val="both"/>
              <w:rPr>
                <w:rFonts w:ascii="Times New Roman" w:hAnsi="Times New Roman" w:cs="Times New Roman"/>
                <w:sz w:val="20"/>
                <w:szCs w:val="20"/>
              </w:rPr>
            </w:pPr>
          </w:p>
        </w:tc>
        <w:tc>
          <w:tcPr>
            <w:tcW w:w="1147" w:type="dxa"/>
          </w:tcPr>
          <w:p w14:paraId="4F3AE75D" w14:textId="77777777" w:rsidR="00504613" w:rsidRPr="00B95070" w:rsidRDefault="00504613" w:rsidP="006C19FF">
            <w:pPr>
              <w:jc w:val="both"/>
              <w:rPr>
                <w:rFonts w:ascii="Times New Roman" w:hAnsi="Times New Roman" w:cs="Times New Roman"/>
                <w:b/>
                <w:sz w:val="16"/>
                <w:szCs w:val="16"/>
              </w:rPr>
            </w:pPr>
            <w:r w:rsidRPr="00B95070">
              <w:rPr>
                <w:rFonts w:ascii="Times New Roman" w:hAnsi="Times New Roman" w:cs="Times New Roman"/>
                <w:b/>
                <w:sz w:val="16"/>
                <w:szCs w:val="16"/>
              </w:rPr>
              <w:t>1. покушај</w:t>
            </w:r>
          </w:p>
          <w:p w14:paraId="21CABB85" w14:textId="77777777" w:rsidR="00504613" w:rsidRPr="001833D1" w:rsidRDefault="00504613" w:rsidP="006C19FF">
            <w:pPr>
              <w:jc w:val="both"/>
              <w:rPr>
                <w:rFonts w:ascii="Times New Roman" w:hAnsi="Times New Roman" w:cs="Times New Roman"/>
                <w:i/>
                <w:sz w:val="16"/>
                <w:szCs w:val="16"/>
              </w:rPr>
            </w:pPr>
            <w:r>
              <w:rPr>
                <w:rFonts w:ascii="Times New Roman" w:hAnsi="Times New Roman" w:cs="Times New Roman"/>
                <w:sz w:val="16"/>
                <w:szCs w:val="16"/>
              </w:rPr>
              <w:t>1</w:t>
            </w:r>
            <w:r w:rsidRPr="001833D1">
              <w:rPr>
                <w:rFonts w:ascii="Times New Roman" w:hAnsi="Times New Roman" w:cs="Times New Roman"/>
                <w:sz w:val="20"/>
                <w:szCs w:val="20"/>
                <w:vertAlign w:val="superscript"/>
              </w:rPr>
              <w:t>st</w:t>
            </w:r>
            <w:r>
              <w:rPr>
                <w:rFonts w:ascii="Times New Roman" w:hAnsi="Times New Roman" w:cs="Times New Roman"/>
                <w:sz w:val="16"/>
                <w:szCs w:val="16"/>
              </w:rPr>
              <w:t xml:space="preserve"> attempt</w:t>
            </w:r>
            <w:r>
              <w:rPr>
                <w:rFonts w:ascii="Times New Roman" w:hAnsi="Times New Roman" w:cs="Times New Roman"/>
                <w:i/>
                <w:sz w:val="16"/>
                <w:szCs w:val="16"/>
              </w:rPr>
              <w:t xml:space="preserve"> </w:t>
            </w:r>
          </w:p>
        </w:tc>
        <w:tc>
          <w:tcPr>
            <w:tcW w:w="1003" w:type="dxa"/>
          </w:tcPr>
          <w:p w14:paraId="7988A3E5" w14:textId="77777777" w:rsidR="00504613" w:rsidRPr="00B95070" w:rsidRDefault="00504613" w:rsidP="006C19FF">
            <w:pPr>
              <w:jc w:val="both"/>
              <w:rPr>
                <w:rFonts w:ascii="Times New Roman" w:hAnsi="Times New Roman" w:cs="Times New Roman"/>
                <w:b/>
                <w:sz w:val="16"/>
                <w:szCs w:val="16"/>
              </w:rPr>
            </w:pPr>
            <w:r w:rsidRPr="00B95070">
              <w:rPr>
                <w:rFonts w:ascii="Times New Roman" w:hAnsi="Times New Roman" w:cs="Times New Roman"/>
                <w:b/>
                <w:sz w:val="16"/>
                <w:szCs w:val="16"/>
              </w:rPr>
              <w:t>2.покушај</w:t>
            </w:r>
          </w:p>
          <w:p w14:paraId="0A048C72" w14:textId="77777777" w:rsidR="00504613" w:rsidRPr="001833D1" w:rsidRDefault="00504613" w:rsidP="006C19FF">
            <w:pPr>
              <w:jc w:val="both"/>
              <w:rPr>
                <w:rFonts w:ascii="Times New Roman" w:hAnsi="Times New Roman" w:cs="Times New Roman"/>
                <w:sz w:val="16"/>
                <w:szCs w:val="16"/>
              </w:rPr>
            </w:pPr>
            <w:r>
              <w:rPr>
                <w:rFonts w:ascii="Times New Roman" w:hAnsi="Times New Roman" w:cs="Times New Roman"/>
                <w:sz w:val="16"/>
                <w:szCs w:val="16"/>
              </w:rPr>
              <w:t>2</w:t>
            </w:r>
            <w:r w:rsidRPr="001833D1">
              <w:rPr>
                <w:rFonts w:ascii="Times New Roman" w:hAnsi="Times New Roman" w:cs="Times New Roman"/>
                <w:sz w:val="20"/>
                <w:szCs w:val="20"/>
                <w:vertAlign w:val="superscript"/>
              </w:rPr>
              <w:t>nd</w:t>
            </w:r>
            <w:r>
              <w:rPr>
                <w:rFonts w:ascii="Times New Roman" w:hAnsi="Times New Roman" w:cs="Times New Roman"/>
                <w:sz w:val="16"/>
                <w:szCs w:val="16"/>
              </w:rPr>
              <w:t xml:space="preserve">  attempt</w:t>
            </w:r>
          </w:p>
        </w:tc>
      </w:tr>
      <w:tr w:rsidR="00B658EA" w14:paraId="41420A49" w14:textId="77777777" w:rsidTr="00203889">
        <w:trPr>
          <w:gridAfter w:val="1"/>
          <w:wAfter w:w="21" w:type="dxa"/>
          <w:trHeight w:val="143"/>
        </w:trPr>
        <w:tc>
          <w:tcPr>
            <w:tcW w:w="10753" w:type="dxa"/>
            <w:gridSpan w:val="6"/>
            <w:shd w:val="clear" w:color="auto" w:fill="FFFFFF" w:themeFill="background1"/>
          </w:tcPr>
          <w:p w14:paraId="0B4E6B25" w14:textId="77777777" w:rsidR="00B658EA" w:rsidRDefault="00B658EA" w:rsidP="006C19FF">
            <w:pPr>
              <w:jc w:val="both"/>
              <w:rPr>
                <w:rFonts w:ascii="Times New Roman" w:hAnsi="Times New Roman" w:cs="Times New Roman"/>
                <w:sz w:val="20"/>
                <w:szCs w:val="20"/>
              </w:rPr>
            </w:pPr>
            <w:r w:rsidRPr="00B658EA">
              <w:rPr>
                <w:rFonts w:ascii="Times New Roman" w:hAnsi="Times New Roman" w:cs="Times New Roman"/>
                <w:sz w:val="20"/>
                <w:szCs w:val="20"/>
              </w:rPr>
              <w:t xml:space="preserve">Напомена: Коришћење чек-листе, ваздухопловне манире, визуелни вањски преглед хеликоптера, поступке против залеђивања, итд., применити у свим </w:t>
            </w:r>
            <w:r>
              <w:rPr>
                <w:rFonts w:ascii="Times New Roman" w:hAnsi="Times New Roman" w:cs="Times New Roman"/>
                <w:sz w:val="20"/>
                <w:szCs w:val="20"/>
              </w:rPr>
              <w:t>секцијама</w:t>
            </w:r>
            <w:r w:rsidRPr="00B658EA">
              <w:rPr>
                <w:rFonts w:ascii="Times New Roman" w:hAnsi="Times New Roman" w:cs="Times New Roman"/>
                <w:sz w:val="20"/>
                <w:szCs w:val="20"/>
              </w:rPr>
              <w:t xml:space="preserve">. </w:t>
            </w:r>
          </w:p>
          <w:p w14:paraId="5A712269" w14:textId="77777777" w:rsidR="00B658EA" w:rsidRPr="00B658EA" w:rsidRDefault="00B658EA" w:rsidP="006C19FF">
            <w:pPr>
              <w:jc w:val="both"/>
              <w:rPr>
                <w:rFonts w:ascii="Times New Roman" w:hAnsi="Times New Roman" w:cs="Times New Roman"/>
                <w:b/>
                <w:i/>
                <w:sz w:val="20"/>
                <w:szCs w:val="20"/>
              </w:rPr>
            </w:pPr>
            <w:r w:rsidRPr="00B658EA">
              <w:rPr>
                <w:rFonts w:ascii="Times New Roman" w:hAnsi="Times New Roman" w:cs="Times New Roman"/>
                <w:i/>
                <w:sz w:val="20"/>
                <w:szCs w:val="20"/>
              </w:rPr>
              <w:t>Note: Use of checklist, airmanship, control of helicopter by external visual reference, anti-icing procedures, etc., apply in all sections.</w:t>
            </w:r>
          </w:p>
        </w:tc>
      </w:tr>
      <w:tr w:rsidR="00504613" w14:paraId="4BE617F6" w14:textId="77777777" w:rsidTr="008E0658">
        <w:trPr>
          <w:gridAfter w:val="1"/>
          <w:wAfter w:w="21" w:type="dxa"/>
          <w:trHeight w:val="531"/>
        </w:trPr>
        <w:tc>
          <w:tcPr>
            <w:tcW w:w="425" w:type="dxa"/>
            <w:shd w:val="clear" w:color="auto" w:fill="FFFFFF" w:themeFill="background1"/>
          </w:tcPr>
          <w:p w14:paraId="1D915AD4" w14:textId="77777777"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а</w:t>
            </w:r>
          </w:p>
        </w:tc>
        <w:tc>
          <w:tcPr>
            <w:tcW w:w="8178" w:type="dxa"/>
            <w:gridSpan w:val="3"/>
            <w:shd w:val="clear" w:color="auto" w:fill="FFFFFF" w:themeFill="background1"/>
          </w:tcPr>
          <w:p w14:paraId="6C56355B" w14:textId="77777777" w:rsidR="00504613" w:rsidRDefault="00504613" w:rsidP="006C19FF">
            <w:pPr>
              <w:jc w:val="both"/>
              <w:rPr>
                <w:rFonts w:ascii="Times New Roman" w:hAnsi="Times New Roman" w:cs="Times New Roman"/>
                <w:sz w:val="20"/>
                <w:szCs w:val="20"/>
              </w:rPr>
            </w:pPr>
            <w:r w:rsidRPr="00910ACB">
              <w:rPr>
                <w:rFonts w:ascii="Times New Roman" w:hAnsi="Times New Roman" w:cs="Times New Roman"/>
                <w:sz w:val="20"/>
                <w:szCs w:val="20"/>
              </w:rPr>
              <w:t>Познавање хеликоптера (нпр. техничка књижица, гориво, маса и центража, перформансе), планирање лета, документација, NOTAMS, временски услови</w:t>
            </w:r>
          </w:p>
          <w:p w14:paraId="4249C2B1" w14:textId="77777777"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 xml:space="preserve">Helicopter knowledge (e.g. technical log, fuel, mass and balance, performance), flight planning, documentation, NOTAMS, weather </w:t>
            </w:r>
          </w:p>
        </w:tc>
        <w:tc>
          <w:tcPr>
            <w:tcW w:w="1147" w:type="dxa"/>
          </w:tcPr>
          <w:p w14:paraId="22BEEA07" w14:textId="77777777" w:rsidR="00504613" w:rsidRPr="00910ACB" w:rsidRDefault="00504613" w:rsidP="006C19FF">
            <w:pPr>
              <w:jc w:val="both"/>
              <w:rPr>
                <w:rFonts w:ascii="Times New Roman" w:hAnsi="Times New Roman" w:cs="Times New Roman"/>
                <w:b/>
                <w:sz w:val="20"/>
                <w:szCs w:val="20"/>
              </w:rPr>
            </w:pPr>
          </w:p>
        </w:tc>
        <w:tc>
          <w:tcPr>
            <w:tcW w:w="1003" w:type="dxa"/>
          </w:tcPr>
          <w:p w14:paraId="1124CD56" w14:textId="77777777" w:rsidR="00504613" w:rsidRPr="00910ACB" w:rsidRDefault="00504613" w:rsidP="006C19FF">
            <w:pPr>
              <w:jc w:val="both"/>
              <w:rPr>
                <w:rFonts w:ascii="Times New Roman" w:hAnsi="Times New Roman" w:cs="Times New Roman"/>
                <w:b/>
                <w:sz w:val="20"/>
                <w:szCs w:val="20"/>
              </w:rPr>
            </w:pPr>
          </w:p>
        </w:tc>
      </w:tr>
      <w:tr w:rsidR="00504613" w14:paraId="0C1F75FD" w14:textId="77777777" w:rsidTr="008E0658">
        <w:trPr>
          <w:gridAfter w:val="1"/>
          <w:wAfter w:w="21" w:type="dxa"/>
          <w:trHeight w:val="271"/>
        </w:trPr>
        <w:tc>
          <w:tcPr>
            <w:tcW w:w="425" w:type="dxa"/>
            <w:shd w:val="clear" w:color="auto" w:fill="FFFFFF" w:themeFill="background1"/>
          </w:tcPr>
          <w:p w14:paraId="5532094A" w14:textId="77777777"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б</w:t>
            </w:r>
          </w:p>
        </w:tc>
        <w:tc>
          <w:tcPr>
            <w:tcW w:w="8178" w:type="dxa"/>
            <w:gridSpan w:val="3"/>
            <w:shd w:val="clear" w:color="auto" w:fill="FFFFFF" w:themeFill="background1"/>
          </w:tcPr>
          <w:p w14:paraId="7B9B3C50" w14:textId="77777777" w:rsidR="00504613" w:rsidRDefault="00504613" w:rsidP="006C19FF">
            <w:pPr>
              <w:jc w:val="both"/>
              <w:rPr>
                <w:rFonts w:ascii="Times New Roman" w:hAnsi="Times New Roman" w:cs="Times New Roman"/>
                <w:sz w:val="20"/>
                <w:szCs w:val="20"/>
              </w:rPr>
            </w:pPr>
            <w:r w:rsidRPr="00910ACB">
              <w:rPr>
                <w:rFonts w:ascii="Times New Roman" w:hAnsi="Times New Roman" w:cs="Times New Roman"/>
                <w:sz w:val="20"/>
                <w:szCs w:val="20"/>
              </w:rPr>
              <w:t>Претполетни преглед/поступак, положај делова и намена</w:t>
            </w:r>
          </w:p>
          <w:p w14:paraId="0D65C080" w14:textId="77777777"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Pre-flight inspection/action, location of parts and purpose</w:t>
            </w:r>
          </w:p>
        </w:tc>
        <w:tc>
          <w:tcPr>
            <w:tcW w:w="1147" w:type="dxa"/>
          </w:tcPr>
          <w:p w14:paraId="1396B6A9" w14:textId="77777777" w:rsidR="00504613" w:rsidRPr="00910ACB" w:rsidRDefault="00504613" w:rsidP="006C19FF">
            <w:pPr>
              <w:jc w:val="both"/>
              <w:rPr>
                <w:rFonts w:ascii="Times New Roman" w:hAnsi="Times New Roman" w:cs="Times New Roman"/>
                <w:b/>
                <w:sz w:val="20"/>
                <w:szCs w:val="20"/>
              </w:rPr>
            </w:pPr>
          </w:p>
        </w:tc>
        <w:tc>
          <w:tcPr>
            <w:tcW w:w="1003" w:type="dxa"/>
          </w:tcPr>
          <w:p w14:paraId="17EA21CD" w14:textId="77777777" w:rsidR="00504613" w:rsidRPr="00910ACB" w:rsidRDefault="00504613" w:rsidP="006C19FF">
            <w:pPr>
              <w:jc w:val="both"/>
              <w:rPr>
                <w:rFonts w:ascii="Times New Roman" w:hAnsi="Times New Roman" w:cs="Times New Roman"/>
                <w:b/>
                <w:sz w:val="20"/>
                <w:szCs w:val="20"/>
              </w:rPr>
            </w:pPr>
          </w:p>
        </w:tc>
      </w:tr>
      <w:tr w:rsidR="00504613" w14:paraId="328352DA" w14:textId="77777777" w:rsidTr="008E0658">
        <w:trPr>
          <w:gridAfter w:val="1"/>
          <w:wAfter w:w="21" w:type="dxa"/>
          <w:trHeight w:val="271"/>
        </w:trPr>
        <w:tc>
          <w:tcPr>
            <w:tcW w:w="425" w:type="dxa"/>
            <w:shd w:val="clear" w:color="auto" w:fill="FFFFFF" w:themeFill="background1"/>
          </w:tcPr>
          <w:p w14:paraId="2DFE2D73" w14:textId="77777777"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ц</w:t>
            </w:r>
          </w:p>
        </w:tc>
        <w:tc>
          <w:tcPr>
            <w:tcW w:w="8178" w:type="dxa"/>
            <w:gridSpan w:val="3"/>
            <w:shd w:val="clear" w:color="auto" w:fill="FFFFFF" w:themeFill="background1"/>
          </w:tcPr>
          <w:p w14:paraId="0B2253A5" w14:textId="77777777" w:rsidR="00504613" w:rsidRDefault="00504613" w:rsidP="006C19FF">
            <w:pPr>
              <w:jc w:val="both"/>
              <w:rPr>
                <w:rFonts w:ascii="Times New Roman" w:hAnsi="Times New Roman" w:cs="Times New Roman"/>
                <w:sz w:val="20"/>
                <w:szCs w:val="20"/>
              </w:rPr>
            </w:pPr>
            <w:r w:rsidRPr="00910ACB">
              <w:rPr>
                <w:rFonts w:ascii="Times New Roman" w:hAnsi="Times New Roman" w:cs="Times New Roman"/>
                <w:sz w:val="20"/>
                <w:szCs w:val="20"/>
              </w:rPr>
              <w:t>Преглед кабине, поступак стартовања</w:t>
            </w:r>
          </w:p>
          <w:p w14:paraId="3EEFA3A1" w14:textId="77777777"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Cockpit inspection, starting procedure</w:t>
            </w:r>
          </w:p>
        </w:tc>
        <w:tc>
          <w:tcPr>
            <w:tcW w:w="1147" w:type="dxa"/>
          </w:tcPr>
          <w:p w14:paraId="0A65244B" w14:textId="77777777" w:rsidR="00504613" w:rsidRPr="00910ACB" w:rsidRDefault="00504613" w:rsidP="006C19FF">
            <w:pPr>
              <w:jc w:val="both"/>
              <w:rPr>
                <w:rFonts w:ascii="Times New Roman" w:hAnsi="Times New Roman" w:cs="Times New Roman"/>
                <w:b/>
                <w:sz w:val="20"/>
                <w:szCs w:val="20"/>
              </w:rPr>
            </w:pPr>
          </w:p>
        </w:tc>
        <w:tc>
          <w:tcPr>
            <w:tcW w:w="1003" w:type="dxa"/>
          </w:tcPr>
          <w:p w14:paraId="652E0BB0" w14:textId="77777777" w:rsidR="00504613" w:rsidRPr="00910ACB" w:rsidRDefault="00504613" w:rsidP="006C19FF">
            <w:pPr>
              <w:jc w:val="both"/>
              <w:rPr>
                <w:rFonts w:ascii="Times New Roman" w:hAnsi="Times New Roman" w:cs="Times New Roman"/>
                <w:b/>
                <w:sz w:val="20"/>
                <w:szCs w:val="20"/>
              </w:rPr>
            </w:pPr>
          </w:p>
        </w:tc>
      </w:tr>
      <w:tr w:rsidR="00504613" w14:paraId="1FA9C9A3" w14:textId="77777777" w:rsidTr="008E0658">
        <w:trPr>
          <w:gridAfter w:val="1"/>
          <w:wAfter w:w="21" w:type="dxa"/>
          <w:trHeight w:val="297"/>
        </w:trPr>
        <w:tc>
          <w:tcPr>
            <w:tcW w:w="425" w:type="dxa"/>
            <w:shd w:val="clear" w:color="auto" w:fill="FFFFFF" w:themeFill="background1"/>
          </w:tcPr>
          <w:p w14:paraId="730E4EF5" w14:textId="77777777"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lastRenderedPageBreak/>
              <w:t>д</w:t>
            </w:r>
          </w:p>
        </w:tc>
        <w:tc>
          <w:tcPr>
            <w:tcW w:w="8178" w:type="dxa"/>
            <w:gridSpan w:val="3"/>
            <w:shd w:val="clear" w:color="auto" w:fill="FFFFFF" w:themeFill="background1"/>
          </w:tcPr>
          <w:p w14:paraId="06F7FE13" w14:textId="77777777" w:rsidR="00504613" w:rsidRDefault="00504613" w:rsidP="006C19FF">
            <w:pPr>
              <w:jc w:val="both"/>
              <w:rPr>
                <w:rFonts w:ascii="Times New Roman" w:hAnsi="Times New Roman" w:cs="Times New Roman"/>
                <w:sz w:val="20"/>
                <w:szCs w:val="20"/>
              </w:rPr>
            </w:pPr>
            <w:r w:rsidRPr="00910ACB">
              <w:rPr>
                <w:rFonts w:ascii="Times New Roman" w:hAnsi="Times New Roman" w:cs="Times New Roman"/>
                <w:sz w:val="20"/>
                <w:szCs w:val="20"/>
              </w:rPr>
              <w:t>Пров</w:t>
            </w:r>
            <w:r w:rsidR="003934E0">
              <w:rPr>
                <w:rFonts w:ascii="Times New Roman" w:hAnsi="Times New Roman" w:cs="Times New Roman"/>
                <w:sz w:val="20"/>
                <w:szCs w:val="20"/>
              </w:rPr>
              <w:t>ера комуникацијске и навигацијске</w:t>
            </w:r>
            <w:r w:rsidRPr="00910ACB">
              <w:rPr>
                <w:rFonts w:ascii="Times New Roman" w:hAnsi="Times New Roman" w:cs="Times New Roman"/>
                <w:sz w:val="20"/>
                <w:szCs w:val="20"/>
              </w:rPr>
              <w:t xml:space="preserve"> опреме, избор и подешавање фреквенција</w:t>
            </w:r>
          </w:p>
          <w:p w14:paraId="72DAD61F" w14:textId="77777777"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Communication and navigation equipment checks, selecting and setting frequencies</w:t>
            </w:r>
          </w:p>
        </w:tc>
        <w:tc>
          <w:tcPr>
            <w:tcW w:w="1147" w:type="dxa"/>
          </w:tcPr>
          <w:p w14:paraId="50555E71" w14:textId="77777777" w:rsidR="00504613" w:rsidRPr="00910ACB" w:rsidRDefault="00504613" w:rsidP="006C19FF">
            <w:pPr>
              <w:jc w:val="both"/>
              <w:rPr>
                <w:rFonts w:ascii="Times New Roman" w:hAnsi="Times New Roman" w:cs="Times New Roman"/>
                <w:b/>
                <w:sz w:val="20"/>
                <w:szCs w:val="20"/>
              </w:rPr>
            </w:pPr>
          </w:p>
        </w:tc>
        <w:tc>
          <w:tcPr>
            <w:tcW w:w="1003" w:type="dxa"/>
          </w:tcPr>
          <w:p w14:paraId="76150690" w14:textId="77777777" w:rsidR="00504613" w:rsidRPr="00910ACB" w:rsidRDefault="00504613" w:rsidP="006C19FF">
            <w:pPr>
              <w:jc w:val="both"/>
              <w:rPr>
                <w:rFonts w:ascii="Times New Roman" w:hAnsi="Times New Roman" w:cs="Times New Roman"/>
                <w:b/>
                <w:sz w:val="20"/>
                <w:szCs w:val="20"/>
              </w:rPr>
            </w:pPr>
          </w:p>
        </w:tc>
      </w:tr>
      <w:tr w:rsidR="00504613" w14:paraId="2D861BA0" w14:textId="77777777" w:rsidTr="008E0658">
        <w:trPr>
          <w:gridAfter w:val="1"/>
          <w:wAfter w:w="21" w:type="dxa"/>
          <w:trHeight w:val="231"/>
        </w:trPr>
        <w:tc>
          <w:tcPr>
            <w:tcW w:w="425" w:type="dxa"/>
            <w:shd w:val="clear" w:color="auto" w:fill="FFFFFF" w:themeFill="background1"/>
          </w:tcPr>
          <w:p w14:paraId="4FA9277D" w14:textId="77777777"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е</w:t>
            </w:r>
          </w:p>
        </w:tc>
        <w:tc>
          <w:tcPr>
            <w:tcW w:w="8178" w:type="dxa"/>
            <w:gridSpan w:val="3"/>
            <w:shd w:val="clear" w:color="auto" w:fill="FFFFFF" w:themeFill="background1"/>
          </w:tcPr>
          <w:p w14:paraId="275CC5DF" w14:textId="77777777" w:rsidR="00504613" w:rsidRDefault="00504613" w:rsidP="006C19FF">
            <w:pPr>
              <w:jc w:val="both"/>
              <w:rPr>
                <w:rFonts w:ascii="Times New Roman" w:hAnsi="Times New Roman" w:cs="Times New Roman"/>
                <w:sz w:val="20"/>
                <w:szCs w:val="20"/>
              </w:rPr>
            </w:pPr>
            <w:r w:rsidRPr="00910ACB">
              <w:rPr>
                <w:rFonts w:ascii="Times New Roman" w:hAnsi="Times New Roman" w:cs="Times New Roman"/>
                <w:sz w:val="20"/>
                <w:szCs w:val="20"/>
              </w:rPr>
              <w:t>Поступци пре полетања, сарадња са контролом летења, процедуре радиотелефоније</w:t>
            </w:r>
          </w:p>
          <w:p w14:paraId="2D1FBF39" w14:textId="77777777"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Pre-take-off procedure, R/T procedure, ATC liaison-compliance</w:t>
            </w:r>
          </w:p>
        </w:tc>
        <w:tc>
          <w:tcPr>
            <w:tcW w:w="1147" w:type="dxa"/>
          </w:tcPr>
          <w:p w14:paraId="35F7C4ED" w14:textId="77777777" w:rsidR="00504613" w:rsidRPr="00910ACB" w:rsidRDefault="00504613" w:rsidP="006C19FF">
            <w:pPr>
              <w:jc w:val="both"/>
              <w:rPr>
                <w:rFonts w:ascii="Times New Roman" w:hAnsi="Times New Roman" w:cs="Times New Roman"/>
                <w:b/>
                <w:sz w:val="20"/>
                <w:szCs w:val="20"/>
              </w:rPr>
            </w:pPr>
          </w:p>
        </w:tc>
        <w:tc>
          <w:tcPr>
            <w:tcW w:w="1003" w:type="dxa"/>
          </w:tcPr>
          <w:p w14:paraId="7D4A7C0E" w14:textId="77777777" w:rsidR="00504613" w:rsidRPr="00910ACB" w:rsidRDefault="00504613" w:rsidP="006C19FF">
            <w:pPr>
              <w:jc w:val="both"/>
              <w:rPr>
                <w:rFonts w:ascii="Times New Roman" w:hAnsi="Times New Roman" w:cs="Times New Roman"/>
                <w:b/>
                <w:sz w:val="20"/>
                <w:szCs w:val="20"/>
              </w:rPr>
            </w:pPr>
          </w:p>
        </w:tc>
      </w:tr>
      <w:tr w:rsidR="00504613" w14:paraId="7F027E5B" w14:textId="77777777" w:rsidTr="008E0658">
        <w:trPr>
          <w:gridAfter w:val="1"/>
          <w:wAfter w:w="21" w:type="dxa"/>
          <w:trHeight w:val="231"/>
        </w:trPr>
        <w:tc>
          <w:tcPr>
            <w:tcW w:w="425" w:type="dxa"/>
            <w:shd w:val="clear" w:color="auto" w:fill="FFFFFF" w:themeFill="background1"/>
          </w:tcPr>
          <w:p w14:paraId="0CDE8A64" w14:textId="77777777"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ф</w:t>
            </w:r>
          </w:p>
        </w:tc>
        <w:tc>
          <w:tcPr>
            <w:tcW w:w="8178" w:type="dxa"/>
            <w:gridSpan w:val="3"/>
            <w:shd w:val="clear" w:color="auto" w:fill="FFFFFF" w:themeFill="background1"/>
          </w:tcPr>
          <w:p w14:paraId="506FD9D2" w14:textId="77777777" w:rsidR="00504613" w:rsidRDefault="00504613" w:rsidP="006C19FF">
            <w:pPr>
              <w:jc w:val="both"/>
              <w:rPr>
                <w:rFonts w:ascii="Times New Roman" w:hAnsi="Times New Roman" w:cs="Times New Roman"/>
                <w:sz w:val="20"/>
                <w:szCs w:val="20"/>
              </w:rPr>
            </w:pPr>
            <w:r w:rsidRPr="00910ACB">
              <w:rPr>
                <w:rFonts w:ascii="Times New Roman" w:hAnsi="Times New Roman" w:cs="Times New Roman"/>
                <w:sz w:val="20"/>
                <w:szCs w:val="20"/>
              </w:rPr>
              <w:t>Паркирање, заустављање мотора и ротора и поступци после лета</w:t>
            </w:r>
          </w:p>
          <w:p w14:paraId="6E042FAB" w14:textId="77777777"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Parking, shutdown and post-flight procedure</w:t>
            </w:r>
          </w:p>
        </w:tc>
        <w:tc>
          <w:tcPr>
            <w:tcW w:w="1147" w:type="dxa"/>
          </w:tcPr>
          <w:p w14:paraId="31A59FEB" w14:textId="77777777" w:rsidR="00504613" w:rsidRPr="00910ACB" w:rsidRDefault="00504613" w:rsidP="006C19FF">
            <w:pPr>
              <w:jc w:val="both"/>
              <w:rPr>
                <w:rFonts w:ascii="Times New Roman" w:hAnsi="Times New Roman" w:cs="Times New Roman"/>
                <w:b/>
                <w:sz w:val="20"/>
                <w:szCs w:val="20"/>
              </w:rPr>
            </w:pPr>
          </w:p>
        </w:tc>
        <w:tc>
          <w:tcPr>
            <w:tcW w:w="1003" w:type="dxa"/>
          </w:tcPr>
          <w:p w14:paraId="39F4CA52" w14:textId="77777777" w:rsidR="00504613" w:rsidRPr="00910ACB" w:rsidRDefault="00504613" w:rsidP="006C19FF">
            <w:pPr>
              <w:jc w:val="both"/>
              <w:rPr>
                <w:rFonts w:ascii="Times New Roman" w:hAnsi="Times New Roman" w:cs="Times New Roman"/>
                <w:b/>
                <w:sz w:val="20"/>
                <w:szCs w:val="20"/>
              </w:rPr>
            </w:pPr>
          </w:p>
        </w:tc>
      </w:tr>
      <w:tr w:rsidR="00910ACB" w14:paraId="396B1BF3" w14:textId="77777777" w:rsidTr="002F6317">
        <w:trPr>
          <w:gridAfter w:val="1"/>
          <w:wAfter w:w="21" w:type="dxa"/>
          <w:trHeight w:val="231"/>
        </w:trPr>
        <w:tc>
          <w:tcPr>
            <w:tcW w:w="10753" w:type="dxa"/>
            <w:gridSpan w:val="6"/>
            <w:shd w:val="clear" w:color="auto" w:fill="99CCFF"/>
          </w:tcPr>
          <w:p w14:paraId="1DB66FB5" w14:textId="77777777" w:rsidR="00910ACB" w:rsidRPr="0082520F" w:rsidRDefault="00910ACB" w:rsidP="00910ACB">
            <w:pPr>
              <w:jc w:val="center"/>
              <w:rPr>
                <w:rFonts w:ascii="Times New Roman" w:hAnsi="Times New Roman" w:cs="Times New Roman"/>
                <w:b/>
                <w:sz w:val="20"/>
                <w:szCs w:val="20"/>
              </w:rPr>
            </w:pPr>
            <w:r w:rsidRPr="0082520F">
              <w:rPr>
                <w:rFonts w:ascii="Times New Roman" w:hAnsi="Times New Roman" w:cs="Times New Roman"/>
                <w:b/>
                <w:sz w:val="20"/>
                <w:szCs w:val="20"/>
              </w:rPr>
              <w:t>СЕКЦИЈА 2 - МАНЕВРИ У ЛЕБДЕЊУ, НАПРЕДНА ТЕХНИКА ПИЛОТИРАЊА И ОГРАНИЧЕНЕ ПОВРШИНЕ</w:t>
            </w:r>
          </w:p>
          <w:p w14:paraId="7AE835F6" w14:textId="77777777" w:rsidR="008324C9" w:rsidRPr="00ED133A" w:rsidRDefault="00ED133A" w:rsidP="00ED133A">
            <w:pPr>
              <w:jc w:val="center"/>
              <w:rPr>
                <w:rFonts w:ascii="Times New Roman" w:hAnsi="Times New Roman" w:cs="Times New Roman"/>
                <w:i/>
              </w:rPr>
            </w:pPr>
            <w:r w:rsidRPr="002F6317">
              <w:rPr>
                <w:rFonts w:ascii="Times New Roman" w:hAnsi="Times New Roman" w:cs="Times New Roman"/>
                <w:i/>
                <w:sz w:val="20"/>
                <w:szCs w:val="20"/>
              </w:rPr>
              <w:t>SECTION 2 — HOVER</w:t>
            </w:r>
            <w:r w:rsidR="008324C9" w:rsidRPr="002F6317">
              <w:rPr>
                <w:rFonts w:ascii="Times New Roman" w:hAnsi="Times New Roman" w:cs="Times New Roman"/>
                <w:i/>
                <w:sz w:val="20"/>
                <w:szCs w:val="20"/>
              </w:rPr>
              <w:t xml:space="preserve"> </w:t>
            </w:r>
            <w:r w:rsidRPr="002F6317">
              <w:rPr>
                <w:rFonts w:ascii="Times New Roman" w:hAnsi="Times New Roman" w:cs="Times New Roman"/>
                <w:i/>
                <w:sz w:val="20"/>
                <w:szCs w:val="20"/>
              </w:rPr>
              <w:t>MANOEUVRES, ADVANCED HANDLING AND CONFINED AREAS</w:t>
            </w:r>
          </w:p>
        </w:tc>
      </w:tr>
      <w:tr w:rsidR="00504613" w14:paraId="36235F2C" w14:textId="77777777" w:rsidTr="008E0658">
        <w:trPr>
          <w:gridAfter w:val="1"/>
          <w:wAfter w:w="21" w:type="dxa"/>
          <w:trHeight w:val="231"/>
        </w:trPr>
        <w:tc>
          <w:tcPr>
            <w:tcW w:w="425" w:type="dxa"/>
            <w:shd w:val="clear" w:color="auto" w:fill="FFFFFF" w:themeFill="background1"/>
          </w:tcPr>
          <w:p w14:paraId="5D1BFD3C" w14:textId="77777777" w:rsidR="00504613" w:rsidRPr="00F75F81" w:rsidRDefault="00910ACB" w:rsidP="00387C75">
            <w:pPr>
              <w:jc w:val="center"/>
              <w:rPr>
                <w:rFonts w:ascii="Times New Roman" w:hAnsi="Times New Roman" w:cs="Times New Roman"/>
                <w:sz w:val="20"/>
                <w:szCs w:val="20"/>
              </w:rPr>
            </w:pPr>
            <w:r w:rsidRPr="00F75F81">
              <w:rPr>
                <w:rFonts w:ascii="Times New Roman" w:hAnsi="Times New Roman" w:cs="Times New Roman"/>
                <w:sz w:val="20"/>
                <w:szCs w:val="20"/>
              </w:rPr>
              <w:t>а</w:t>
            </w:r>
          </w:p>
        </w:tc>
        <w:tc>
          <w:tcPr>
            <w:tcW w:w="8178" w:type="dxa"/>
            <w:gridSpan w:val="3"/>
            <w:shd w:val="clear" w:color="auto" w:fill="FFFFFF" w:themeFill="background1"/>
          </w:tcPr>
          <w:p w14:paraId="15CEDD56" w14:textId="77777777" w:rsidR="00504613"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Полетање и слетање (узлетање и пристајање)</w:t>
            </w:r>
          </w:p>
          <w:p w14:paraId="3C0DED5B" w14:textId="77777777" w:rsidR="008324C9" w:rsidRPr="00C927DE" w:rsidRDefault="008324C9" w:rsidP="006C19FF">
            <w:pPr>
              <w:jc w:val="both"/>
              <w:rPr>
                <w:rFonts w:ascii="Times New Roman" w:hAnsi="Times New Roman" w:cs="Times New Roman"/>
                <w:i/>
                <w:sz w:val="20"/>
                <w:szCs w:val="20"/>
              </w:rPr>
            </w:pPr>
            <w:r w:rsidRPr="00C927DE">
              <w:rPr>
                <w:rFonts w:ascii="Times New Roman" w:hAnsi="Times New Roman" w:cs="Times New Roman"/>
                <w:i/>
                <w:sz w:val="20"/>
                <w:szCs w:val="20"/>
              </w:rPr>
              <w:t>Take-off and landing (lift-off and touchdown)</w:t>
            </w:r>
          </w:p>
        </w:tc>
        <w:tc>
          <w:tcPr>
            <w:tcW w:w="1147" w:type="dxa"/>
          </w:tcPr>
          <w:p w14:paraId="7D578FFA" w14:textId="77777777" w:rsidR="00504613" w:rsidRPr="00910ACB" w:rsidRDefault="00504613" w:rsidP="006C19FF">
            <w:pPr>
              <w:jc w:val="both"/>
              <w:rPr>
                <w:rFonts w:ascii="Times New Roman" w:hAnsi="Times New Roman" w:cs="Times New Roman"/>
                <w:b/>
                <w:sz w:val="20"/>
                <w:szCs w:val="20"/>
              </w:rPr>
            </w:pPr>
          </w:p>
        </w:tc>
        <w:tc>
          <w:tcPr>
            <w:tcW w:w="1003" w:type="dxa"/>
          </w:tcPr>
          <w:p w14:paraId="233B5472" w14:textId="77777777" w:rsidR="00504613" w:rsidRPr="00910ACB" w:rsidRDefault="00504613" w:rsidP="006C19FF">
            <w:pPr>
              <w:jc w:val="both"/>
              <w:rPr>
                <w:rFonts w:ascii="Times New Roman" w:hAnsi="Times New Roman" w:cs="Times New Roman"/>
                <w:b/>
                <w:sz w:val="20"/>
                <w:szCs w:val="20"/>
              </w:rPr>
            </w:pPr>
          </w:p>
        </w:tc>
      </w:tr>
      <w:tr w:rsidR="00504613" w14:paraId="15F9F034" w14:textId="77777777" w:rsidTr="008E0658">
        <w:trPr>
          <w:gridAfter w:val="1"/>
          <w:wAfter w:w="21" w:type="dxa"/>
          <w:trHeight w:val="231"/>
        </w:trPr>
        <w:tc>
          <w:tcPr>
            <w:tcW w:w="425" w:type="dxa"/>
            <w:shd w:val="clear" w:color="auto" w:fill="FFFFFF" w:themeFill="background1"/>
          </w:tcPr>
          <w:p w14:paraId="0606F8F3" w14:textId="77777777" w:rsidR="00504613" w:rsidRPr="00F75F81" w:rsidRDefault="00910ACB" w:rsidP="00387C75">
            <w:pPr>
              <w:jc w:val="center"/>
              <w:rPr>
                <w:rFonts w:ascii="Times New Roman" w:hAnsi="Times New Roman" w:cs="Times New Roman"/>
                <w:sz w:val="20"/>
                <w:szCs w:val="20"/>
              </w:rPr>
            </w:pPr>
            <w:r w:rsidRPr="00F75F81">
              <w:rPr>
                <w:rFonts w:ascii="Times New Roman" w:hAnsi="Times New Roman" w:cs="Times New Roman"/>
                <w:sz w:val="20"/>
                <w:szCs w:val="20"/>
              </w:rPr>
              <w:t>б</w:t>
            </w:r>
          </w:p>
        </w:tc>
        <w:tc>
          <w:tcPr>
            <w:tcW w:w="8178" w:type="dxa"/>
            <w:gridSpan w:val="3"/>
            <w:shd w:val="clear" w:color="auto" w:fill="FFFFFF" w:themeFill="background1"/>
          </w:tcPr>
          <w:p w14:paraId="54892D36" w14:textId="77777777" w:rsidR="00504613"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 xml:space="preserve">Таксирање, </w:t>
            </w:r>
            <w:r w:rsidR="00B2420F">
              <w:rPr>
                <w:rFonts w:ascii="Times New Roman" w:hAnsi="Times New Roman" w:cs="Times New Roman"/>
                <w:sz w:val="20"/>
                <w:szCs w:val="20"/>
              </w:rPr>
              <w:t>таксирање</w:t>
            </w:r>
            <w:r w:rsidRPr="00F75F81">
              <w:rPr>
                <w:rFonts w:ascii="Times New Roman" w:hAnsi="Times New Roman" w:cs="Times New Roman"/>
                <w:sz w:val="20"/>
                <w:szCs w:val="20"/>
              </w:rPr>
              <w:t xml:space="preserve"> из лебдења</w:t>
            </w:r>
          </w:p>
          <w:p w14:paraId="2D984D88" w14:textId="77777777" w:rsidR="008324C9" w:rsidRPr="00C927DE" w:rsidRDefault="008324C9" w:rsidP="006C19FF">
            <w:pPr>
              <w:jc w:val="both"/>
              <w:rPr>
                <w:rFonts w:ascii="Times New Roman" w:hAnsi="Times New Roman" w:cs="Times New Roman"/>
                <w:i/>
                <w:sz w:val="20"/>
                <w:szCs w:val="20"/>
              </w:rPr>
            </w:pPr>
            <w:r w:rsidRPr="00C927DE">
              <w:rPr>
                <w:rFonts w:ascii="Times New Roman" w:hAnsi="Times New Roman" w:cs="Times New Roman"/>
                <w:i/>
                <w:sz w:val="20"/>
                <w:szCs w:val="20"/>
              </w:rPr>
              <w:t>Taxi, hover taxi</w:t>
            </w:r>
          </w:p>
        </w:tc>
        <w:tc>
          <w:tcPr>
            <w:tcW w:w="1147" w:type="dxa"/>
          </w:tcPr>
          <w:p w14:paraId="46E316E0" w14:textId="77777777" w:rsidR="00504613" w:rsidRPr="00910ACB" w:rsidRDefault="00504613" w:rsidP="006C19FF">
            <w:pPr>
              <w:jc w:val="both"/>
              <w:rPr>
                <w:rFonts w:ascii="Times New Roman" w:hAnsi="Times New Roman" w:cs="Times New Roman"/>
                <w:b/>
                <w:sz w:val="20"/>
                <w:szCs w:val="20"/>
              </w:rPr>
            </w:pPr>
          </w:p>
        </w:tc>
        <w:tc>
          <w:tcPr>
            <w:tcW w:w="1003" w:type="dxa"/>
          </w:tcPr>
          <w:p w14:paraId="10F15942" w14:textId="77777777" w:rsidR="00504613" w:rsidRPr="00910ACB" w:rsidRDefault="00504613" w:rsidP="006C19FF">
            <w:pPr>
              <w:jc w:val="both"/>
              <w:rPr>
                <w:rFonts w:ascii="Times New Roman" w:hAnsi="Times New Roman" w:cs="Times New Roman"/>
                <w:b/>
                <w:sz w:val="20"/>
                <w:szCs w:val="20"/>
              </w:rPr>
            </w:pPr>
          </w:p>
        </w:tc>
      </w:tr>
      <w:tr w:rsidR="00504613" w14:paraId="33ADC72B" w14:textId="77777777" w:rsidTr="008E0658">
        <w:trPr>
          <w:gridAfter w:val="1"/>
          <w:wAfter w:w="21" w:type="dxa"/>
          <w:trHeight w:val="241"/>
        </w:trPr>
        <w:tc>
          <w:tcPr>
            <w:tcW w:w="425" w:type="dxa"/>
            <w:shd w:val="clear" w:color="auto" w:fill="FFFFFF" w:themeFill="background1"/>
          </w:tcPr>
          <w:p w14:paraId="3080A959" w14:textId="77777777" w:rsidR="00504613"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ц</w:t>
            </w:r>
          </w:p>
        </w:tc>
        <w:tc>
          <w:tcPr>
            <w:tcW w:w="8178" w:type="dxa"/>
            <w:gridSpan w:val="3"/>
            <w:shd w:val="clear" w:color="auto" w:fill="FFFFFF" w:themeFill="background1"/>
          </w:tcPr>
          <w:p w14:paraId="52ED867C" w14:textId="77777777" w:rsidR="00504613"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Лебдење у месту са чеоним/бочним/леђним ветром</w:t>
            </w:r>
          </w:p>
          <w:p w14:paraId="7D4D2400" w14:textId="77777777" w:rsidR="008324C9" w:rsidRPr="00C927DE" w:rsidRDefault="008324C9" w:rsidP="006C19FF">
            <w:pPr>
              <w:jc w:val="both"/>
              <w:rPr>
                <w:rFonts w:ascii="Times New Roman" w:hAnsi="Times New Roman" w:cs="Times New Roman"/>
                <w:i/>
                <w:sz w:val="20"/>
                <w:szCs w:val="20"/>
              </w:rPr>
            </w:pPr>
            <w:r w:rsidRPr="00C927DE">
              <w:rPr>
                <w:rFonts w:ascii="Times New Roman" w:hAnsi="Times New Roman" w:cs="Times New Roman"/>
                <w:i/>
                <w:sz w:val="20"/>
                <w:szCs w:val="20"/>
              </w:rPr>
              <w:t>Stationary hover with head/cross/tail wind</w:t>
            </w:r>
          </w:p>
        </w:tc>
        <w:tc>
          <w:tcPr>
            <w:tcW w:w="1147" w:type="dxa"/>
          </w:tcPr>
          <w:p w14:paraId="136B15DB" w14:textId="77777777" w:rsidR="00504613" w:rsidRPr="00910ACB" w:rsidRDefault="00504613" w:rsidP="006C19FF">
            <w:pPr>
              <w:jc w:val="both"/>
              <w:rPr>
                <w:rFonts w:ascii="Times New Roman" w:hAnsi="Times New Roman" w:cs="Times New Roman"/>
                <w:b/>
                <w:sz w:val="20"/>
                <w:szCs w:val="20"/>
              </w:rPr>
            </w:pPr>
          </w:p>
        </w:tc>
        <w:tc>
          <w:tcPr>
            <w:tcW w:w="1003" w:type="dxa"/>
          </w:tcPr>
          <w:p w14:paraId="0E321DCC" w14:textId="77777777" w:rsidR="00504613" w:rsidRPr="00910ACB" w:rsidRDefault="00504613" w:rsidP="006C19FF">
            <w:pPr>
              <w:jc w:val="both"/>
              <w:rPr>
                <w:rFonts w:ascii="Times New Roman" w:hAnsi="Times New Roman" w:cs="Times New Roman"/>
                <w:b/>
                <w:sz w:val="20"/>
                <w:szCs w:val="20"/>
              </w:rPr>
            </w:pPr>
          </w:p>
        </w:tc>
      </w:tr>
      <w:tr w:rsidR="00910ACB" w14:paraId="328DC59B" w14:textId="77777777" w:rsidTr="008E0658">
        <w:trPr>
          <w:gridAfter w:val="1"/>
          <w:wAfter w:w="21" w:type="dxa"/>
          <w:trHeight w:val="241"/>
        </w:trPr>
        <w:tc>
          <w:tcPr>
            <w:tcW w:w="425" w:type="dxa"/>
            <w:shd w:val="clear" w:color="auto" w:fill="FFFFFF" w:themeFill="background1"/>
          </w:tcPr>
          <w:p w14:paraId="2CBE8EF8" w14:textId="77777777" w:rsidR="00910ACB" w:rsidRPr="00387C75" w:rsidRDefault="001D054A" w:rsidP="00387C75">
            <w:pPr>
              <w:jc w:val="center"/>
              <w:rPr>
                <w:rFonts w:ascii="Times New Roman" w:hAnsi="Times New Roman" w:cs="Times New Roman"/>
                <w:sz w:val="20"/>
                <w:szCs w:val="20"/>
              </w:rPr>
            </w:pPr>
            <w:r>
              <w:rPr>
                <w:rFonts w:ascii="Times New Roman" w:hAnsi="Times New Roman" w:cs="Times New Roman"/>
                <w:sz w:val="20"/>
                <w:szCs w:val="20"/>
              </w:rPr>
              <w:t>Д</w:t>
            </w:r>
          </w:p>
        </w:tc>
        <w:tc>
          <w:tcPr>
            <w:tcW w:w="8178" w:type="dxa"/>
            <w:gridSpan w:val="3"/>
            <w:shd w:val="clear" w:color="auto" w:fill="FFFFFF" w:themeFill="background1"/>
          </w:tcPr>
          <w:p w14:paraId="257F8B79"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Окретање у лебдењу за 360° у леву и десну страну (у месту)</w:t>
            </w:r>
          </w:p>
          <w:p w14:paraId="29167075" w14:textId="77777777" w:rsidR="008324C9" w:rsidRPr="002A0F50" w:rsidRDefault="008324C9" w:rsidP="006C19FF">
            <w:pPr>
              <w:jc w:val="both"/>
              <w:rPr>
                <w:rFonts w:ascii="Times New Roman" w:hAnsi="Times New Roman" w:cs="Times New Roman"/>
                <w:i/>
                <w:sz w:val="20"/>
                <w:szCs w:val="20"/>
              </w:rPr>
            </w:pPr>
            <w:r w:rsidRPr="002A0F50">
              <w:rPr>
                <w:rFonts w:ascii="Times New Roman" w:hAnsi="Times New Roman" w:cs="Times New Roman"/>
                <w:i/>
                <w:sz w:val="20"/>
                <w:szCs w:val="20"/>
              </w:rPr>
              <w:t>Stationary hover turns, 360° left and right (spot turns)</w:t>
            </w:r>
          </w:p>
        </w:tc>
        <w:tc>
          <w:tcPr>
            <w:tcW w:w="1147" w:type="dxa"/>
          </w:tcPr>
          <w:p w14:paraId="5CE507A0" w14:textId="77777777" w:rsidR="00910ACB" w:rsidRPr="00910ACB" w:rsidRDefault="00910ACB" w:rsidP="006C19FF">
            <w:pPr>
              <w:jc w:val="both"/>
              <w:rPr>
                <w:rFonts w:ascii="Times New Roman" w:hAnsi="Times New Roman" w:cs="Times New Roman"/>
                <w:b/>
                <w:sz w:val="20"/>
                <w:szCs w:val="20"/>
              </w:rPr>
            </w:pPr>
          </w:p>
        </w:tc>
        <w:tc>
          <w:tcPr>
            <w:tcW w:w="1003" w:type="dxa"/>
          </w:tcPr>
          <w:p w14:paraId="59627E22" w14:textId="77777777" w:rsidR="00910ACB" w:rsidRPr="00910ACB" w:rsidRDefault="00910ACB" w:rsidP="006C19FF">
            <w:pPr>
              <w:jc w:val="both"/>
              <w:rPr>
                <w:rFonts w:ascii="Times New Roman" w:hAnsi="Times New Roman" w:cs="Times New Roman"/>
                <w:b/>
                <w:sz w:val="20"/>
                <w:szCs w:val="20"/>
              </w:rPr>
            </w:pPr>
          </w:p>
        </w:tc>
      </w:tr>
      <w:tr w:rsidR="00910ACB" w14:paraId="0E4EF06C" w14:textId="77777777" w:rsidTr="008E0658">
        <w:trPr>
          <w:gridAfter w:val="1"/>
          <w:wAfter w:w="21" w:type="dxa"/>
          <w:trHeight w:val="241"/>
        </w:trPr>
        <w:tc>
          <w:tcPr>
            <w:tcW w:w="425" w:type="dxa"/>
            <w:shd w:val="clear" w:color="auto" w:fill="FFFFFF" w:themeFill="background1"/>
          </w:tcPr>
          <w:p w14:paraId="03E28A54"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е</w:t>
            </w:r>
          </w:p>
        </w:tc>
        <w:tc>
          <w:tcPr>
            <w:tcW w:w="8178" w:type="dxa"/>
            <w:gridSpan w:val="3"/>
            <w:shd w:val="clear" w:color="auto" w:fill="FFFFFF" w:themeFill="background1"/>
          </w:tcPr>
          <w:p w14:paraId="24E162C7"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 xml:space="preserve">Померање </w:t>
            </w:r>
            <w:r w:rsidR="003476E7">
              <w:rPr>
                <w:rFonts w:ascii="Times New Roman" w:hAnsi="Times New Roman" w:cs="Times New Roman"/>
                <w:sz w:val="20"/>
                <w:szCs w:val="20"/>
              </w:rPr>
              <w:t xml:space="preserve">из лебдења </w:t>
            </w:r>
            <w:r w:rsidRPr="00F75F81">
              <w:rPr>
                <w:rFonts w:ascii="Times New Roman" w:hAnsi="Times New Roman" w:cs="Times New Roman"/>
                <w:sz w:val="20"/>
                <w:szCs w:val="20"/>
              </w:rPr>
              <w:t>напред, бочно, назад</w:t>
            </w:r>
          </w:p>
          <w:p w14:paraId="759730D9" w14:textId="77777777" w:rsidR="008324C9" w:rsidRPr="00C927DE" w:rsidRDefault="008324C9" w:rsidP="006C19FF">
            <w:pPr>
              <w:jc w:val="both"/>
              <w:rPr>
                <w:rFonts w:ascii="Times New Roman" w:hAnsi="Times New Roman" w:cs="Times New Roman"/>
                <w:i/>
                <w:sz w:val="20"/>
                <w:szCs w:val="20"/>
              </w:rPr>
            </w:pPr>
            <w:r w:rsidRPr="00C927DE">
              <w:rPr>
                <w:rFonts w:ascii="Times New Roman" w:hAnsi="Times New Roman" w:cs="Times New Roman"/>
                <w:i/>
                <w:sz w:val="20"/>
                <w:szCs w:val="20"/>
              </w:rPr>
              <w:t>Forward, sideways and backwards hover manoeuvring</w:t>
            </w:r>
          </w:p>
        </w:tc>
        <w:tc>
          <w:tcPr>
            <w:tcW w:w="1147" w:type="dxa"/>
          </w:tcPr>
          <w:p w14:paraId="4439FCC1" w14:textId="77777777" w:rsidR="00910ACB" w:rsidRPr="00910ACB" w:rsidRDefault="00910ACB" w:rsidP="006C19FF">
            <w:pPr>
              <w:jc w:val="both"/>
              <w:rPr>
                <w:rFonts w:ascii="Times New Roman" w:hAnsi="Times New Roman" w:cs="Times New Roman"/>
                <w:b/>
                <w:sz w:val="20"/>
                <w:szCs w:val="20"/>
              </w:rPr>
            </w:pPr>
          </w:p>
        </w:tc>
        <w:tc>
          <w:tcPr>
            <w:tcW w:w="1003" w:type="dxa"/>
          </w:tcPr>
          <w:p w14:paraId="7FA23EC4" w14:textId="77777777" w:rsidR="00910ACB" w:rsidRPr="00910ACB" w:rsidRDefault="00910ACB" w:rsidP="006C19FF">
            <w:pPr>
              <w:jc w:val="both"/>
              <w:rPr>
                <w:rFonts w:ascii="Times New Roman" w:hAnsi="Times New Roman" w:cs="Times New Roman"/>
                <w:b/>
                <w:sz w:val="20"/>
                <w:szCs w:val="20"/>
              </w:rPr>
            </w:pPr>
          </w:p>
        </w:tc>
      </w:tr>
      <w:tr w:rsidR="00910ACB" w14:paraId="78AACBEB" w14:textId="77777777" w:rsidTr="008E0658">
        <w:trPr>
          <w:gridAfter w:val="1"/>
          <w:wAfter w:w="21" w:type="dxa"/>
          <w:trHeight w:val="241"/>
        </w:trPr>
        <w:tc>
          <w:tcPr>
            <w:tcW w:w="425" w:type="dxa"/>
            <w:shd w:val="clear" w:color="auto" w:fill="FFFFFF" w:themeFill="background1"/>
          </w:tcPr>
          <w:p w14:paraId="056A2599"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ф</w:t>
            </w:r>
          </w:p>
        </w:tc>
        <w:tc>
          <w:tcPr>
            <w:tcW w:w="8178" w:type="dxa"/>
            <w:gridSpan w:val="3"/>
            <w:shd w:val="clear" w:color="auto" w:fill="FFFFFF" w:themeFill="background1"/>
          </w:tcPr>
          <w:p w14:paraId="54310133"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Имитација отказа мотора у лебдењу</w:t>
            </w:r>
          </w:p>
          <w:p w14:paraId="7707D837" w14:textId="77777777" w:rsidR="008324C9"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Simulated engine failure from the hover</w:t>
            </w:r>
          </w:p>
        </w:tc>
        <w:tc>
          <w:tcPr>
            <w:tcW w:w="1147" w:type="dxa"/>
          </w:tcPr>
          <w:p w14:paraId="02FEBC42" w14:textId="77777777" w:rsidR="00910ACB" w:rsidRPr="00910ACB" w:rsidRDefault="00910ACB" w:rsidP="006C19FF">
            <w:pPr>
              <w:jc w:val="both"/>
              <w:rPr>
                <w:rFonts w:ascii="Times New Roman" w:hAnsi="Times New Roman" w:cs="Times New Roman"/>
                <w:b/>
                <w:sz w:val="20"/>
                <w:szCs w:val="20"/>
              </w:rPr>
            </w:pPr>
          </w:p>
        </w:tc>
        <w:tc>
          <w:tcPr>
            <w:tcW w:w="1003" w:type="dxa"/>
          </w:tcPr>
          <w:p w14:paraId="0188D046" w14:textId="77777777" w:rsidR="00910ACB" w:rsidRPr="00910ACB" w:rsidRDefault="00910ACB" w:rsidP="006C19FF">
            <w:pPr>
              <w:jc w:val="both"/>
              <w:rPr>
                <w:rFonts w:ascii="Times New Roman" w:hAnsi="Times New Roman" w:cs="Times New Roman"/>
                <w:b/>
                <w:sz w:val="20"/>
                <w:szCs w:val="20"/>
              </w:rPr>
            </w:pPr>
          </w:p>
        </w:tc>
      </w:tr>
      <w:tr w:rsidR="00910ACB" w14:paraId="740C8561" w14:textId="77777777" w:rsidTr="008E0658">
        <w:trPr>
          <w:gridAfter w:val="1"/>
          <w:wAfter w:w="21" w:type="dxa"/>
          <w:trHeight w:val="241"/>
        </w:trPr>
        <w:tc>
          <w:tcPr>
            <w:tcW w:w="425" w:type="dxa"/>
            <w:shd w:val="clear" w:color="auto" w:fill="FFFFFF" w:themeFill="background1"/>
          </w:tcPr>
          <w:p w14:paraId="4B5DF9F0"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г</w:t>
            </w:r>
          </w:p>
        </w:tc>
        <w:tc>
          <w:tcPr>
            <w:tcW w:w="8178" w:type="dxa"/>
            <w:gridSpan w:val="3"/>
            <w:shd w:val="clear" w:color="auto" w:fill="FFFFFF" w:themeFill="background1"/>
          </w:tcPr>
          <w:p w14:paraId="6F4A57DB"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Брзо заустављање уз ветар и низ ветар</w:t>
            </w:r>
          </w:p>
          <w:p w14:paraId="12196D70"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Quick stops into and downwind</w:t>
            </w:r>
          </w:p>
        </w:tc>
        <w:tc>
          <w:tcPr>
            <w:tcW w:w="1147" w:type="dxa"/>
          </w:tcPr>
          <w:p w14:paraId="74882558" w14:textId="77777777" w:rsidR="00910ACB" w:rsidRPr="00910ACB" w:rsidRDefault="00910ACB" w:rsidP="006C19FF">
            <w:pPr>
              <w:jc w:val="both"/>
              <w:rPr>
                <w:rFonts w:ascii="Times New Roman" w:hAnsi="Times New Roman" w:cs="Times New Roman"/>
                <w:b/>
                <w:sz w:val="20"/>
                <w:szCs w:val="20"/>
              </w:rPr>
            </w:pPr>
          </w:p>
        </w:tc>
        <w:tc>
          <w:tcPr>
            <w:tcW w:w="1003" w:type="dxa"/>
          </w:tcPr>
          <w:p w14:paraId="260DA1FF" w14:textId="77777777" w:rsidR="00910ACB" w:rsidRPr="00910ACB" w:rsidRDefault="00910ACB" w:rsidP="006C19FF">
            <w:pPr>
              <w:jc w:val="both"/>
              <w:rPr>
                <w:rFonts w:ascii="Times New Roman" w:hAnsi="Times New Roman" w:cs="Times New Roman"/>
                <w:b/>
                <w:sz w:val="20"/>
                <w:szCs w:val="20"/>
              </w:rPr>
            </w:pPr>
          </w:p>
        </w:tc>
      </w:tr>
      <w:tr w:rsidR="00910ACB" w14:paraId="0CE29738" w14:textId="77777777" w:rsidTr="008E0658">
        <w:trPr>
          <w:gridAfter w:val="1"/>
          <w:wAfter w:w="21" w:type="dxa"/>
          <w:trHeight w:val="241"/>
        </w:trPr>
        <w:tc>
          <w:tcPr>
            <w:tcW w:w="425" w:type="dxa"/>
            <w:shd w:val="clear" w:color="auto" w:fill="FFFFFF" w:themeFill="background1"/>
          </w:tcPr>
          <w:p w14:paraId="1F65E0F6"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х</w:t>
            </w:r>
          </w:p>
        </w:tc>
        <w:tc>
          <w:tcPr>
            <w:tcW w:w="8178" w:type="dxa"/>
            <w:gridSpan w:val="3"/>
            <w:shd w:val="clear" w:color="auto" w:fill="FFFFFF" w:themeFill="background1"/>
          </w:tcPr>
          <w:p w14:paraId="227407A0" w14:textId="77777777" w:rsidR="00910ACB" w:rsidRDefault="00C65D82" w:rsidP="006C19FF">
            <w:pPr>
              <w:jc w:val="both"/>
              <w:rPr>
                <w:rFonts w:ascii="Times New Roman" w:hAnsi="Times New Roman" w:cs="Times New Roman"/>
                <w:sz w:val="20"/>
                <w:szCs w:val="20"/>
              </w:rPr>
            </w:pPr>
            <w:r>
              <w:rPr>
                <w:rFonts w:ascii="Times New Roman" w:hAnsi="Times New Roman" w:cs="Times New Roman"/>
                <w:sz w:val="20"/>
                <w:szCs w:val="20"/>
              </w:rPr>
              <w:t>Т</w:t>
            </w:r>
            <w:r w:rsidR="00910ACB" w:rsidRPr="00F75F81">
              <w:rPr>
                <w:rFonts w:ascii="Times New Roman" w:hAnsi="Times New Roman" w:cs="Times New Roman"/>
                <w:sz w:val="20"/>
                <w:szCs w:val="20"/>
              </w:rPr>
              <w:t>ерени</w:t>
            </w:r>
            <w:r>
              <w:rPr>
                <w:rFonts w:ascii="Times New Roman" w:hAnsi="Times New Roman" w:cs="Times New Roman"/>
                <w:sz w:val="20"/>
                <w:szCs w:val="20"/>
              </w:rPr>
              <w:t xml:space="preserve"> под нагибом</w:t>
            </w:r>
            <w:r w:rsidR="00910ACB" w:rsidRPr="00F75F81">
              <w:rPr>
                <w:rFonts w:ascii="Times New Roman" w:hAnsi="Times New Roman" w:cs="Times New Roman"/>
                <w:sz w:val="20"/>
                <w:szCs w:val="20"/>
              </w:rPr>
              <w:t>/полетање и слетање на неприпремљене терене</w:t>
            </w:r>
          </w:p>
          <w:p w14:paraId="585538D3" w14:textId="77777777" w:rsidR="00053600" w:rsidRPr="00ED133A" w:rsidRDefault="00053600" w:rsidP="006C19FF">
            <w:pPr>
              <w:jc w:val="both"/>
              <w:rPr>
                <w:rFonts w:ascii="Times New Roman" w:hAnsi="Times New Roman" w:cs="Times New Roman"/>
                <w:i/>
                <w:sz w:val="18"/>
                <w:szCs w:val="18"/>
              </w:rPr>
            </w:pPr>
            <w:r w:rsidRPr="00ED133A">
              <w:rPr>
                <w:rFonts w:ascii="Times New Roman" w:hAnsi="Times New Roman" w:cs="Times New Roman"/>
                <w:i/>
                <w:sz w:val="18"/>
                <w:szCs w:val="18"/>
              </w:rPr>
              <w:t>Sloping ground/unprepared sites landings and take-offs</w:t>
            </w:r>
          </w:p>
        </w:tc>
        <w:tc>
          <w:tcPr>
            <w:tcW w:w="1147" w:type="dxa"/>
          </w:tcPr>
          <w:p w14:paraId="5871DD3A" w14:textId="77777777" w:rsidR="00910ACB" w:rsidRPr="00910ACB" w:rsidRDefault="00910ACB" w:rsidP="006C19FF">
            <w:pPr>
              <w:jc w:val="both"/>
              <w:rPr>
                <w:rFonts w:ascii="Times New Roman" w:hAnsi="Times New Roman" w:cs="Times New Roman"/>
                <w:b/>
                <w:sz w:val="20"/>
                <w:szCs w:val="20"/>
              </w:rPr>
            </w:pPr>
          </w:p>
        </w:tc>
        <w:tc>
          <w:tcPr>
            <w:tcW w:w="1003" w:type="dxa"/>
          </w:tcPr>
          <w:p w14:paraId="2340ED76" w14:textId="77777777" w:rsidR="00910ACB" w:rsidRPr="00910ACB" w:rsidRDefault="00910ACB" w:rsidP="006C19FF">
            <w:pPr>
              <w:jc w:val="both"/>
              <w:rPr>
                <w:rFonts w:ascii="Times New Roman" w:hAnsi="Times New Roman" w:cs="Times New Roman"/>
                <w:b/>
                <w:sz w:val="20"/>
                <w:szCs w:val="20"/>
              </w:rPr>
            </w:pPr>
          </w:p>
        </w:tc>
      </w:tr>
      <w:tr w:rsidR="00910ACB" w14:paraId="04541D81" w14:textId="77777777" w:rsidTr="008E0658">
        <w:trPr>
          <w:gridAfter w:val="1"/>
          <w:wAfter w:w="21" w:type="dxa"/>
          <w:trHeight w:val="241"/>
        </w:trPr>
        <w:tc>
          <w:tcPr>
            <w:tcW w:w="425" w:type="dxa"/>
            <w:shd w:val="clear" w:color="auto" w:fill="FFFFFF" w:themeFill="background1"/>
          </w:tcPr>
          <w:p w14:paraId="6BD00087"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и</w:t>
            </w:r>
          </w:p>
        </w:tc>
        <w:tc>
          <w:tcPr>
            <w:tcW w:w="8178" w:type="dxa"/>
            <w:gridSpan w:val="3"/>
            <w:shd w:val="clear" w:color="auto" w:fill="FFFFFF" w:themeFill="background1"/>
          </w:tcPr>
          <w:p w14:paraId="25B13C4C"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Полетања (различити профили)</w:t>
            </w:r>
          </w:p>
          <w:p w14:paraId="1B62EFD3"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 xml:space="preserve">Take-offs (various profiles) </w:t>
            </w:r>
          </w:p>
        </w:tc>
        <w:tc>
          <w:tcPr>
            <w:tcW w:w="1147" w:type="dxa"/>
          </w:tcPr>
          <w:p w14:paraId="3D973EAE" w14:textId="77777777" w:rsidR="00910ACB" w:rsidRPr="00910ACB" w:rsidRDefault="00910ACB" w:rsidP="006C19FF">
            <w:pPr>
              <w:jc w:val="both"/>
              <w:rPr>
                <w:rFonts w:ascii="Times New Roman" w:hAnsi="Times New Roman" w:cs="Times New Roman"/>
                <w:b/>
                <w:sz w:val="20"/>
                <w:szCs w:val="20"/>
              </w:rPr>
            </w:pPr>
          </w:p>
        </w:tc>
        <w:tc>
          <w:tcPr>
            <w:tcW w:w="1003" w:type="dxa"/>
          </w:tcPr>
          <w:p w14:paraId="6E4C688F" w14:textId="77777777" w:rsidR="00910ACB" w:rsidRPr="00910ACB" w:rsidRDefault="00910ACB" w:rsidP="006C19FF">
            <w:pPr>
              <w:jc w:val="both"/>
              <w:rPr>
                <w:rFonts w:ascii="Times New Roman" w:hAnsi="Times New Roman" w:cs="Times New Roman"/>
                <w:b/>
                <w:sz w:val="20"/>
                <w:szCs w:val="20"/>
              </w:rPr>
            </w:pPr>
          </w:p>
        </w:tc>
      </w:tr>
      <w:tr w:rsidR="00910ACB" w14:paraId="1D70950E" w14:textId="77777777" w:rsidTr="008E0658">
        <w:trPr>
          <w:gridAfter w:val="1"/>
          <w:wAfter w:w="21" w:type="dxa"/>
          <w:trHeight w:val="241"/>
        </w:trPr>
        <w:tc>
          <w:tcPr>
            <w:tcW w:w="425" w:type="dxa"/>
            <w:shd w:val="clear" w:color="auto" w:fill="FFFFFF" w:themeFill="background1"/>
          </w:tcPr>
          <w:p w14:paraId="29FC928A"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ј</w:t>
            </w:r>
          </w:p>
        </w:tc>
        <w:tc>
          <w:tcPr>
            <w:tcW w:w="8178" w:type="dxa"/>
            <w:gridSpan w:val="3"/>
            <w:shd w:val="clear" w:color="auto" w:fill="FFFFFF" w:themeFill="background1"/>
          </w:tcPr>
          <w:p w14:paraId="598E8635"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Полетање са бочним или леђним ветром (ако је изводљиво)</w:t>
            </w:r>
          </w:p>
          <w:p w14:paraId="4BBF836F"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Crosswind, downwind take-off (if practicable)</w:t>
            </w:r>
          </w:p>
        </w:tc>
        <w:tc>
          <w:tcPr>
            <w:tcW w:w="1147" w:type="dxa"/>
          </w:tcPr>
          <w:p w14:paraId="0D220D8C" w14:textId="77777777" w:rsidR="00910ACB" w:rsidRPr="00910ACB" w:rsidRDefault="00910ACB" w:rsidP="006C19FF">
            <w:pPr>
              <w:jc w:val="both"/>
              <w:rPr>
                <w:rFonts w:ascii="Times New Roman" w:hAnsi="Times New Roman" w:cs="Times New Roman"/>
                <w:b/>
                <w:sz w:val="20"/>
                <w:szCs w:val="20"/>
              </w:rPr>
            </w:pPr>
          </w:p>
        </w:tc>
        <w:tc>
          <w:tcPr>
            <w:tcW w:w="1003" w:type="dxa"/>
          </w:tcPr>
          <w:p w14:paraId="6E6E6DA0" w14:textId="77777777" w:rsidR="00910ACB" w:rsidRPr="00910ACB" w:rsidRDefault="00910ACB" w:rsidP="006C19FF">
            <w:pPr>
              <w:jc w:val="both"/>
              <w:rPr>
                <w:rFonts w:ascii="Times New Roman" w:hAnsi="Times New Roman" w:cs="Times New Roman"/>
                <w:b/>
                <w:sz w:val="20"/>
                <w:szCs w:val="20"/>
              </w:rPr>
            </w:pPr>
          </w:p>
        </w:tc>
      </w:tr>
      <w:tr w:rsidR="00910ACB" w14:paraId="4E7A900F" w14:textId="77777777" w:rsidTr="008E0658">
        <w:trPr>
          <w:gridAfter w:val="1"/>
          <w:wAfter w:w="21" w:type="dxa"/>
          <w:trHeight w:val="241"/>
        </w:trPr>
        <w:tc>
          <w:tcPr>
            <w:tcW w:w="425" w:type="dxa"/>
            <w:shd w:val="clear" w:color="auto" w:fill="FFFFFF" w:themeFill="background1"/>
          </w:tcPr>
          <w:p w14:paraId="0312EC5E"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к</w:t>
            </w:r>
          </w:p>
        </w:tc>
        <w:tc>
          <w:tcPr>
            <w:tcW w:w="8178" w:type="dxa"/>
            <w:gridSpan w:val="3"/>
            <w:shd w:val="clear" w:color="auto" w:fill="FFFFFF" w:themeFill="background1"/>
          </w:tcPr>
          <w:p w14:paraId="0802810F"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Полетање са максималном масом на полетању (стварном и</w:t>
            </w:r>
            <w:r w:rsidR="00C65D82">
              <w:rPr>
                <w:rFonts w:ascii="Times New Roman" w:hAnsi="Times New Roman" w:cs="Times New Roman"/>
                <w:sz w:val="20"/>
                <w:szCs w:val="20"/>
              </w:rPr>
              <w:t>ли</w:t>
            </w:r>
            <w:r w:rsidRPr="00F75F81">
              <w:rPr>
                <w:rFonts w:ascii="Times New Roman" w:hAnsi="Times New Roman" w:cs="Times New Roman"/>
                <w:sz w:val="20"/>
                <w:szCs w:val="20"/>
              </w:rPr>
              <w:t xml:space="preserve"> симулираном)</w:t>
            </w:r>
          </w:p>
          <w:p w14:paraId="631DC4B0"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 xml:space="preserve">Take-off at maximum take-off mass (actual or simulated) </w:t>
            </w:r>
          </w:p>
        </w:tc>
        <w:tc>
          <w:tcPr>
            <w:tcW w:w="1147" w:type="dxa"/>
          </w:tcPr>
          <w:p w14:paraId="080F732A" w14:textId="77777777" w:rsidR="00910ACB" w:rsidRPr="00910ACB" w:rsidRDefault="00910ACB" w:rsidP="006C19FF">
            <w:pPr>
              <w:jc w:val="both"/>
              <w:rPr>
                <w:rFonts w:ascii="Times New Roman" w:hAnsi="Times New Roman" w:cs="Times New Roman"/>
                <w:b/>
                <w:sz w:val="20"/>
                <w:szCs w:val="20"/>
              </w:rPr>
            </w:pPr>
          </w:p>
        </w:tc>
        <w:tc>
          <w:tcPr>
            <w:tcW w:w="1003" w:type="dxa"/>
          </w:tcPr>
          <w:p w14:paraId="53C1D7A4" w14:textId="77777777" w:rsidR="00910ACB" w:rsidRPr="00910ACB" w:rsidRDefault="00910ACB" w:rsidP="006C19FF">
            <w:pPr>
              <w:jc w:val="both"/>
              <w:rPr>
                <w:rFonts w:ascii="Times New Roman" w:hAnsi="Times New Roman" w:cs="Times New Roman"/>
                <w:b/>
                <w:sz w:val="20"/>
                <w:szCs w:val="20"/>
              </w:rPr>
            </w:pPr>
          </w:p>
        </w:tc>
      </w:tr>
      <w:tr w:rsidR="00910ACB" w14:paraId="127CDA74" w14:textId="77777777" w:rsidTr="008E0658">
        <w:trPr>
          <w:gridAfter w:val="1"/>
          <w:wAfter w:w="21" w:type="dxa"/>
          <w:trHeight w:val="241"/>
        </w:trPr>
        <w:tc>
          <w:tcPr>
            <w:tcW w:w="425" w:type="dxa"/>
            <w:shd w:val="clear" w:color="auto" w:fill="FFFFFF" w:themeFill="background1"/>
          </w:tcPr>
          <w:p w14:paraId="4EF5755A"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л</w:t>
            </w:r>
          </w:p>
        </w:tc>
        <w:tc>
          <w:tcPr>
            <w:tcW w:w="8178" w:type="dxa"/>
            <w:gridSpan w:val="3"/>
            <w:shd w:val="clear" w:color="auto" w:fill="FFFFFF" w:themeFill="background1"/>
          </w:tcPr>
          <w:p w14:paraId="39A3D8BC"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Прилази (различити профили)</w:t>
            </w:r>
          </w:p>
          <w:p w14:paraId="5DBE725F"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Approaches (various profiles)</w:t>
            </w:r>
          </w:p>
        </w:tc>
        <w:tc>
          <w:tcPr>
            <w:tcW w:w="1147" w:type="dxa"/>
          </w:tcPr>
          <w:p w14:paraId="6E368AB0" w14:textId="77777777" w:rsidR="00910ACB" w:rsidRPr="00910ACB" w:rsidRDefault="00910ACB" w:rsidP="006C19FF">
            <w:pPr>
              <w:jc w:val="both"/>
              <w:rPr>
                <w:rFonts w:ascii="Times New Roman" w:hAnsi="Times New Roman" w:cs="Times New Roman"/>
                <w:b/>
                <w:sz w:val="20"/>
                <w:szCs w:val="20"/>
              </w:rPr>
            </w:pPr>
          </w:p>
        </w:tc>
        <w:tc>
          <w:tcPr>
            <w:tcW w:w="1003" w:type="dxa"/>
          </w:tcPr>
          <w:p w14:paraId="3D737C85" w14:textId="77777777" w:rsidR="00910ACB" w:rsidRPr="00910ACB" w:rsidRDefault="00910ACB" w:rsidP="006C19FF">
            <w:pPr>
              <w:jc w:val="both"/>
              <w:rPr>
                <w:rFonts w:ascii="Times New Roman" w:hAnsi="Times New Roman" w:cs="Times New Roman"/>
                <w:b/>
                <w:sz w:val="20"/>
                <w:szCs w:val="20"/>
              </w:rPr>
            </w:pPr>
          </w:p>
        </w:tc>
      </w:tr>
      <w:tr w:rsidR="00910ACB" w14:paraId="61FB4D46" w14:textId="77777777" w:rsidTr="008E0658">
        <w:trPr>
          <w:gridAfter w:val="1"/>
          <w:wAfter w:w="21" w:type="dxa"/>
          <w:trHeight w:val="241"/>
        </w:trPr>
        <w:tc>
          <w:tcPr>
            <w:tcW w:w="425" w:type="dxa"/>
            <w:shd w:val="clear" w:color="auto" w:fill="FFFFFF" w:themeFill="background1"/>
          </w:tcPr>
          <w:p w14:paraId="5AD54957"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м</w:t>
            </w:r>
          </w:p>
        </w:tc>
        <w:tc>
          <w:tcPr>
            <w:tcW w:w="8178" w:type="dxa"/>
            <w:gridSpan w:val="3"/>
            <w:shd w:val="clear" w:color="auto" w:fill="FFFFFF" w:themeFill="background1"/>
          </w:tcPr>
          <w:p w14:paraId="436B6719"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Полетање и слетање са ограниченом снагом</w:t>
            </w:r>
          </w:p>
          <w:p w14:paraId="0A5EF16B"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Limited power take-off and landing</w:t>
            </w:r>
          </w:p>
        </w:tc>
        <w:tc>
          <w:tcPr>
            <w:tcW w:w="1147" w:type="dxa"/>
          </w:tcPr>
          <w:p w14:paraId="77604659" w14:textId="77777777" w:rsidR="00910ACB" w:rsidRPr="00910ACB" w:rsidRDefault="00910ACB" w:rsidP="006C19FF">
            <w:pPr>
              <w:jc w:val="both"/>
              <w:rPr>
                <w:rFonts w:ascii="Times New Roman" w:hAnsi="Times New Roman" w:cs="Times New Roman"/>
                <w:b/>
                <w:sz w:val="20"/>
                <w:szCs w:val="20"/>
              </w:rPr>
            </w:pPr>
          </w:p>
        </w:tc>
        <w:tc>
          <w:tcPr>
            <w:tcW w:w="1003" w:type="dxa"/>
          </w:tcPr>
          <w:p w14:paraId="4377B22D" w14:textId="77777777" w:rsidR="00910ACB" w:rsidRPr="00910ACB" w:rsidRDefault="00910ACB" w:rsidP="006C19FF">
            <w:pPr>
              <w:jc w:val="both"/>
              <w:rPr>
                <w:rFonts w:ascii="Times New Roman" w:hAnsi="Times New Roman" w:cs="Times New Roman"/>
                <w:b/>
                <w:sz w:val="20"/>
                <w:szCs w:val="20"/>
              </w:rPr>
            </w:pPr>
          </w:p>
        </w:tc>
      </w:tr>
      <w:tr w:rsidR="00910ACB" w14:paraId="1627DF11" w14:textId="77777777" w:rsidTr="008E0658">
        <w:trPr>
          <w:gridAfter w:val="1"/>
          <w:wAfter w:w="21" w:type="dxa"/>
          <w:trHeight w:val="241"/>
        </w:trPr>
        <w:tc>
          <w:tcPr>
            <w:tcW w:w="425" w:type="dxa"/>
            <w:shd w:val="clear" w:color="auto" w:fill="FFFFFF" w:themeFill="background1"/>
          </w:tcPr>
          <w:p w14:paraId="00D069F9"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н</w:t>
            </w:r>
          </w:p>
        </w:tc>
        <w:tc>
          <w:tcPr>
            <w:tcW w:w="8178" w:type="dxa"/>
            <w:gridSpan w:val="3"/>
            <w:shd w:val="clear" w:color="auto" w:fill="FFFFFF" w:themeFill="background1"/>
          </w:tcPr>
          <w:p w14:paraId="567E2C61"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Ауторотација (испи</w:t>
            </w:r>
            <w:r w:rsidR="00C65D82">
              <w:rPr>
                <w:rFonts w:ascii="Times New Roman" w:hAnsi="Times New Roman" w:cs="Times New Roman"/>
                <w:sz w:val="20"/>
                <w:szCs w:val="20"/>
              </w:rPr>
              <w:t>тивач бира две опције од – општи поступак</w:t>
            </w:r>
            <w:r w:rsidRPr="00F75F81">
              <w:rPr>
                <w:rFonts w:ascii="Times New Roman" w:hAnsi="Times New Roman" w:cs="Times New Roman"/>
                <w:sz w:val="20"/>
                <w:szCs w:val="20"/>
              </w:rPr>
              <w:t xml:space="preserve">, долет у ауторотацији, ауторација на малој брзини, </w:t>
            </w:r>
            <w:r w:rsidR="00C65D82">
              <w:rPr>
                <w:rFonts w:ascii="Times New Roman" w:hAnsi="Times New Roman" w:cs="Times New Roman"/>
                <w:sz w:val="20"/>
                <w:szCs w:val="20"/>
              </w:rPr>
              <w:t xml:space="preserve">ауторотација </w:t>
            </w:r>
            <w:r w:rsidR="003476E7">
              <w:rPr>
                <w:rFonts w:ascii="Times New Roman" w:hAnsi="Times New Roman" w:cs="Times New Roman"/>
                <w:sz w:val="20"/>
                <w:szCs w:val="20"/>
              </w:rPr>
              <w:t>са заокретом</w:t>
            </w:r>
            <w:r w:rsidRPr="00F75F81">
              <w:rPr>
                <w:rFonts w:ascii="Times New Roman" w:hAnsi="Times New Roman" w:cs="Times New Roman"/>
                <w:sz w:val="20"/>
                <w:szCs w:val="20"/>
              </w:rPr>
              <w:t xml:space="preserve"> за 360°)</w:t>
            </w:r>
          </w:p>
          <w:p w14:paraId="4179648C"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Autorotations (FE to select two items from — Basic, range, low speed, and 360° turns)</w:t>
            </w:r>
          </w:p>
        </w:tc>
        <w:tc>
          <w:tcPr>
            <w:tcW w:w="1147" w:type="dxa"/>
          </w:tcPr>
          <w:p w14:paraId="691335F5" w14:textId="77777777" w:rsidR="00910ACB" w:rsidRPr="00910ACB" w:rsidRDefault="00910ACB" w:rsidP="006C19FF">
            <w:pPr>
              <w:jc w:val="both"/>
              <w:rPr>
                <w:rFonts w:ascii="Times New Roman" w:hAnsi="Times New Roman" w:cs="Times New Roman"/>
                <w:b/>
                <w:sz w:val="20"/>
                <w:szCs w:val="20"/>
              </w:rPr>
            </w:pPr>
          </w:p>
        </w:tc>
        <w:tc>
          <w:tcPr>
            <w:tcW w:w="1003" w:type="dxa"/>
          </w:tcPr>
          <w:p w14:paraId="2109F5D0" w14:textId="77777777" w:rsidR="00910ACB" w:rsidRPr="00910ACB" w:rsidRDefault="00910ACB" w:rsidP="006C19FF">
            <w:pPr>
              <w:jc w:val="both"/>
              <w:rPr>
                <w:rFonts w:ascii="Times New Roman" w:hAnsi="Times New Roman" w:cs="Times New Roman"/>
                <w:b/>
                <w:sz w:val="20"/>
                <w:szCs w:val="20"/>
              </w:rPr>
            </w:pPr>
          </w:p>
        </w:tc>
      </w:tr>
      <w:tr w:rsidR="00910ACB" w14:paraId="472AB11B" w14:textId="77777777" w:rsidTr="008E0658">
        <w:trPr>
          <w:gridAfter w:val="1"/>
          <w:wAfter w:w="21" w:type="dxa"/>
          <w:trHeight w:val="241"/>
        </w:trPr>
        <w:tc>
          <w:tcPr>
            <w:tcW w:w="425" w:type="dxa"/>
            <w:shd w:val="clear" w:color="auto" w:fill="FFFFFF" w:themeFill="background1"/>
          </w:tcPr>
          <w:p w14:paraId="12A552FD" w14:textId="77777777" w:rsidR="00910ACB" w:rsidRPr="00F75F81" w:rsidRDefault="00910ACB" w:rsidP="00387C75">
            <w:pPr>
              <w:jc w:val="center"/>
              <w:rPr>
                <w:rFonts w:ascii="Times New Roman" w:hAnsi="Times New Roman" w:cs="Times New Roman"/>
                <w:sz w:val="20"/>
                <w:szCs w:val="20"/>
              </w:rPr>
            </w:pPr>
            <w:r w:rsidRPr="00F75F81">
              <w:rPr>
                <w:rFonts w:ascii="Times New Roman" w:hAnsi="Times New Roman" w:cs="Times New Roman"/>
                <w:sz w:val="20"/>
                <w:szCs w:val="20"/>
              </w:rPr>
              <w:t>о</w:t>
            </w:r>
          </w:p>
        </w:tc>
        <w:tc>
          <w:tcPr>
            <w:tcW w:w="8178" w:type="dxa"/>
            <w:gridSpan w:val="3"/>
            <w:shd w:val="clear" w:color="auto" w:fill="FFFFFF" w:themeFill="background1"/>
          </w:tcPr>
          <w:p w14:paraId="6B6D7625"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Слетање из ауторотације</w:t>
            </w:r>
          </w:p>
          <w:p w14:paraId="615A5928"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Autorotative landing</w:t>
            </w:r>
          </w:p>
        </w:tc>
        <w:tc>
          <w:tcPr>
            <w:tcW w:w="1147" w:type="dxa"/>
          </w:tcPr>
          <w:p w14:paraId="621B4D23" w14:textId="77777777" w:rsidR="00910ACB" w:rsidRPr="00910ACB" w:rsidRDefault="00910ACB" w:rsidP="006C19FF">
            <w:pPr>
              <w:jc w:val="both"/>
              <w:rPr>
                <w:rFonts w:ascii="Times New Roman" w:hAnsi="Times New Roman" w:cs="Times New Roman"/>
                <w:b/>
                <w:sz w:val="20"/>
                <w:szCs w:val="20"/>
              </w:rPr>
            </w:pPr>
          </w:p>
        </w:tc>
        <w:tc>
          <w:tcPr>
            <w:tcW w:w="1003" w:type="dxa"/>
          </w:tcPr>
          <w:p w14:paraId="4C6B3059" w14:textId="77777777" w:rsidR="00910ACB" w:rsidRPr="00910ACB" w:rsidRDefault="00910ACB" w:rsidP="006C19FF">
            <w:pPr>
              <w:jc w:val="both"/>
              <w:rPr>
                <w:rFonts w:ascii="Times New Roman" w:hAnsi="Times New Roman" w:cs="Times New Roman"/>
                <w:b/>
                <w:sz w:val="20"/>
                <w:szCs w:val="20"/>
              </w:rPr>
            </w:pPr>
          </w:p>
        </w:tc>
      </w:tr>
      <w:tr w:rsidR="00910ACB" w14:paraId="304E0F73" w14:textId="77777777" w:rsidTr="008E0658">
        <w:trPr>
          <w:gridAfter w:val="1"/>
          <w:wAfter w:w="21" w:type="dxa"/>
          <w:trHeight w:val="241"/>
        </w:trPr>
        <w:tc>
          <w:tcPr>
            <w:tcW w:w="425" w:type="dxa"/>
            <w:shd w:val="clear" w:color="auto" w:fill="FFFFFF" w:themeFill="background1"/>
          </w:tcPr>
          <w:p w14:paraId="4BD92C6E" w14:textId="77777777"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п</w:t>
            </w:r>
          </w:p>
        </w:tc>
        <w:tc>
          <w:tcPr>
            <w:tcW w:w="8178" w:type="dxa"/>
            <w:gridSpan w:val="3"/>
            <w:shd w:val="clear" w:color="auto" w:fill="FFFFFF" w:themeFill="background1"/>
          </w:tcPr>
          <w:p w14:paraId="658A46B5"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 xml:space="preserve">Поступак принудног слетања са </w:t>
            </w:r>
            <w:r w:rsidR="00E03429" w:rsidRPr="00E03429">
              <w:rPr>
                <w:rFonts w:ascii="Times New Roman" w:hAnsi="Times New Roman" w:cs="Times New Roman"/>
                <w:sz w:val="20"/>
                <w:szCs w:val="20"/>
              </w:rPr>
              <w:t>враћањем</w:t>
            </w:r>
            <w:r w:rsidRPr="00E03429">
              <w:rPr>
                <w:rFonts w:ascii="Times New Roman" w:hAnsi="Times New Roman" w:cs="Times New Roman"/>
                <w:sz w:val="20"/>
                <w:szCs w:val="20"/>
              </w:rPr>
              <w:t xml:space="preserve"> снаге мотора</w:t>
            </w:r>
          </w:p>
          <w:p w14:paraId="04C78A4A"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Practice forced landing with power recovery</w:t>
            </w:r>
          </w:p>
        </w:tc>
        <w:tc>
          <w:tcPr>
            <w:tcW w:w="1147" w:type="dxa"/>
          </w:tcPr>
          <w:p w14:paraId="7610E802" w14:textId="77777777" w:rsidR="00910ACB" w:rsidRPr="00910ACB" w:rsidRDefault="00910ACB" w:rsidP="006C19FF">
            <w:pPr>
              <w:jc w:val="both"/>
              <w:rPr>
                <w:rFonts w:ascii="Times New Roman" w:hAnsi="Times New Roman" w:cs="Times New Roman"/>
                <w:b/>
                <w:sz w:val="20"/>
                <w:szCs w:val="20"/>
              </w:rPr>
            </w:pPr>
          </w:p>
        </w:tc>
        <w:tc>
          <w:tcPr>
            <w:tcW w:w="1003" w:type="dxa"/>
          </w:tcPr>
          <w:p w14:paraId="01A19E99" w14:textId="77777777" w:rsidR="00910ACB" w:rsidRPr="00910ACB" w:rsidRDefault="00910ACB" w:rsidP="006C19FF">
            <w:pPr>
              <w:jc w:val="both"/>
              <w:rPr>
                <w:rFonts w:ascii="Times New Roman" w:hAnsi="Times New Roman" w:cs="Times New Roman"/>
                <w:b/>
                <w:sz w:val="20"/>
                <w:szCs w:val="20"/>
              </w:rPr>
            </w:pPr>
          </w:p>
        </w:tc>
      </w:tr>
      <w:tr w:rsidR="00910ACB" w14:paraId="7C244540" w14:textId="77777777" w:rsidTr="008E0658">
        <w:trPr>
          <w:gridAfter w:val="1"/>
          <w:wAfter w:w="21" w:type="dxa"/>
          <w:trHeight w:val="241"/>
        </w:trPr>
        <w:tc>
          <w:tcPr>
            <w:tcW w:w="425" w:type="dxa"/>
            <w:shd w:val="clear" w:color="auto" w:fill="FFFFFF" w:themeFill="background1"/>
          </w:tcPr>
          <w:p w14:paraId="3DB38DA3" w14:textId="77777777" w:rsidR="00910ACB" w:rsidRPr="00F75F81" w:rsidRDefault="00910ACB" w:rsidP="00387C75">
            <w:pPr>
              <w:jc w:val="center"/>
              <w:rPr>
                <w:rFonts w:ascii="Times New Roman" w:hAnsi="Times New Roman" w:cs="Times New Roman"/>
                <w:sz w:val="20"/>
                <w:szCs w:val="20"/>
              </w:rPr>
            </w:pPr>
            <w:r w:rsidRPr="00F75F81">
              <w:rPr>
                <w:rFonts w:ascii="Times New Roman" w:hAnsi="Times New Roman" w:cs="Times New Roman"/>
                <w:sz w:val="20"/>
                <w:szCs w:val="20"/>
              </w:rPr>
              <w:t>р</w:t>
            </w:r>
          </w:p>
        </w:tc>
        <w:tc>
          <w:tcPr>
            <w:tcW w:w="8178" w:type="dxa"/>
            <w:gridSpan w:val="3"/>
            <w:shd w:val="clear" w:color="auto" w:fill="FFFFFF" w:themeFill="background1"/>
          </w:tcPr>
          <w:p w14:paraId="2C4D89E9" w14:textId="77777777" w:rsidR="00910ACB" w:rsidRDefault="00910ACB" w:rsidP="006C19FF">
            <w:pPr>
              <w:jc w:val="both"/>
              <w:rPr>
                <w:rFonts w:ascii="Times New Roman" w:hAnsi="Times New Roman" w:cs="Times New Roman"/>
                <w:sz w:val="20"/>
                <w:szCs w:val="20"/>
              </w:rPr>
            </w:pPr>
            <w:r w:rsidRPr="00F75F81">
              <w:rPr>
                <w:rFonts w:ascii="Times New Roman" w:hAnsi="Times New Roman" w:cs="Times New Roman"/>
                <w:sz w:val="20"/>
                <w:szCs w:val="20"/>
              </w:rPr>
              <w:t>Провера снаге, техника праћења, техника прилаза и одласка</w:t>
            </w:r>
          </w:p>
          <w:p w14:paraId="35B069CA" w14:textId="77777777"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Power checks, reconnaissance technique, approach and departure technique</w:t>
            </w:r>
          </w:p>
        </w:tc>
        <w:tc>
          <w:tcPr>
            <w:tcW w:w="1147" w:type="dxa"/>
          </w:tcPr>
          <w:p w14:paraId="4BD7426C" w14:textId="77777777" w:rsidR="00910ACB" w:rsidRPr="00910ACB" w:rsidRDefault="00910ACB" w:rsidP="006C19FF">
            <w:pPr>
              <w:jc w:val="both"/>
              <w:rPr>
                <w:rFonts w:ascii="Times New Roman" w:hAnsi="Times New Roman" w:cs="Times New Roman"/>
                <w:b/>
                <w:sz w:val="20"/>
                <w:szCs w:val="20"/>
              </w:rPr>
            </w:pPr>
          </w:p>
        </w:tc>
        <w:tc>
          <w:tcPr>
            <w:tcW w:w="1003" w:type="dxa"/>
          </w:tcPr>
          <w:p w14:paraId="1C1C137C" w14:textId="77777777" w:rsidR="00910ACB" w:rsidRPr="00910ACB" w:rsidRDefault="00910ACB" w:rsidP="006C19FF">
            <w:pPr>
              <w:jc w:val="both"/>
              <w:rPr>
                <w:rFonts w:ascii="Times New Roman" w:hAnsi="Times New Roman" w:cs="Times New Roman"/>
                <w:b/>
                <w:sz w:val="20"/>
                <w:szCs w:val="20"/>
              </w:rPr>
            </w:pPr>
          </w:p>
        </w:tc>
      </w:tr>
      <w:tr w:rsidR="00053600" w14:paraId="37E7B405" w14:textId="77777777" w:rsidTr="002F6317">
        <w:trPr>
          <w:gridAfter w:val="1"/>
          <w:wAfter w:w="21" w:type="dxa"/>
          <w:trHeight w:val="241"/>
        </w:trPr>
        <w:tc>
          <w:tcPr>
            <w:tcW w:w="10753" w:type="dxa"/>
            <w:gridSpan w:val="6"/>
            <w:shd w:val="clear" w:color="auto" w:fill="99CCFF"/>
          </w:tcPr>
          <w:p w14:paraId="168193DA" w14:textId="77777777" w:rsidR="00053600" w:rsidRPr="00053600" w:rsidRDefault="00053600" w:rsidP="00053600">
            <w:pPr>
              <w:jc w:val="center"/>
              <w:rPr>
                <w:rFonts w:ascii="Times New Roman" w:hAnsi="Times New Roman" w:cs="Times New Roman"/>
                <w:b/>
                <w:sz w:val="20"/>
                <w:szCs w:val="20"/>
              </w:rPr>
            </w:pPr>
            <w:r w:rsidRPr="00053600">
              <w:rPr>
                <w:rFonts w:ascii="Times New Roman" w:hAnsi="Times New Roman" w:cs="Times New Roman"/>
                <w:b/>
                <w:sz w:val="20"/>
                <w:szCs w:val="20"/>
              </w:rPr>
              <w:t>СЕКЦИЈА 3 - НАВИГАЦИЈА - ПОСТУПЦИ НА РУТИ</w:t>
            </w:r>
          </w:p>
          <w:p w14:paraId="0411BF62" w14:textId="77777777" w:rsidR="00053600" w:rsidRPr="00053600" w:rsidRDefault="00053600" w:rsidP="00053600">
            <w:pPr>
              <w:jc w:val="center"/>
              <w:rPr>
                <w:rFonts w:ascii="Times New Roman" w:hAnsi="Times New Roman" w:cs="Times New Roman"/>
                <w:i/>
                <w:sz w:val="20"/>
                <w:szCs w:val="20"/>
              </w:rPr>
            </w:pPr>
            <w:r w:rsidRPr="00053600">
              <w:rPr>
                <w:rFonts w:ascii="Times New Roman" w:hAnsi="Times New Roman" w:cs="Times New Roman"/>
                <w:i/>
                <w:sz w:val="20"/>
                <w:szCs w:val="20"/>
              </w:rPr>
              <w:t>SECTION 3 — NAVIGATION — EN-ROUTE PROCEDURES</w:t>
            </w:r>
          </w:p>
        </w:tc>
      </w:tr>
      <w:tr w:rsidR="00053600" w14:paraId="6C40BB0C" w14:textId="77777777" w:rsidTr="008E0658">
        <w:trPr>
          <w:gridAfter w:val="1"/>
          <w:wAfter w:w="21" w:type="dxa"/>
          <w:trHeight w:val="241"/>
        </w:trPr>
        <w:tc>
          <w:tcPr>
            <w:tcW w:w="425" w:type="dxa"/>
            <w:shd w:val="clear" w:color="auto" w:fill="FFFFFF" w:themeFill="background1"/>
          </w:tcPr>
          <w:p w14:paraId="4EF1FE1B" w14:textId="77777777"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а</w:t>
            </w:r>
          </w:p>
        </w:tc>
        <w:tc>
          <w:tcPr>
            <w:tcW w:w="8178" w:type="dxa"/>
            <w:gridSpan w:val="3"/>
            <w:shd w:val="clear" w:color="auto" w:fill="FFFFFF" w:themeFill="background1"/>
          </w:tcPr>
          <w:p w14:paraId="34AE26EE" w14:textId="77777777" w:rsidR="00053600" w:rsidRPr="009E2EF5" w:rsidRDefault="00884B59" w:rsidP="006C19FF">
            <w:pPr>
              <w:jc w:val="both"/>
              <w:rPr>
                <w:rFonts w:ascii="Times New Roman" w:hAnsi="Times New Roman" w:cs="Times New Roman"/>
                <w:sz w:val="20"/>
                <w:szCs w:val="20"/>
              </w:rPr>
            </w:pPr>
            <w:r w:rsidRPr="00884B59">
              <w:rPr>
                <w:rFonts w:ascii="Times New Roman" w:hAnsi="Times New Roman" w:cs="Times New Roman"/>
                <w:sz w:val="20"/>
                <w:szCs w:val="20"/>
              </w:rPr>
              <w:t xml:space="preserve">Навигација и оријентација на различитим апсолутним/релативним висинама, очитавање </w:t>
            </w:r>
            <w:r w:rsidR="009E2EF5">
              <w:rPr>
                <w:rFonts w:ascii="Times New Roman" w:hAnsi="Times New Roman" w:cs="Times New Roman"/>
                <w:sz w:val="20"/>
                <w:szCs w:val="20"/>
              </w:rPr>
              <w:t>навигацијске карте</w:t>
            </w:r>
          </w:p>
          <w:p w14:paraId="18183920" w14:textId="77777777"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Navigation and orientation at various altitudes/heights, map reading</w:t>
            </w:r>
          </w:p>
        </w:tc>
        <w:tc>
          <w:tcPr>
            <w:tcW w:w="1147" w:type="dxa"/>
          </w:tcPr>
          <w:p w14:paraId="74545118" w14:textId="77777777" w:rsidR="00053600" w:rsidRPr="00910ACB" w:rsidRDefault="00053600" w:rsidP="006C19FF">
            <w:pPr>
              <w:jc w:val="both"/>
              <w:rPr>
                <w:rFonts w:ascii="Times New Roman" w:hAnsi="Times New Roman" w:cs="Times New Roman"/>
                <w:b/>
                <w:sz w:val="20"/>
                <w:szCs w:val="20"/>
              </w:rPr>
            </w:pPr>
          </w:p>
        </w:tc>
        <w:tc>
          <w:tcPr>
            <w:tcW w:w="1003" w:type="dxa"/>
          </w:tcPr>
          <w:p w14:paraId="61B80911" w14:textId="77777777" w:rsidR="00053600" w:rsidRPr="00910ACB" w:rsidRDefault="00053600" w:rsidP="006C19FF">
            <w:pPr>
              <w:jc w:val="both"/>
              <w:rPr>
                <w:rFonts w:ascii="Times New Roman" w:hAnsi="Times New Roman" w:cs="Times New Roman"/>
                <w:b/>
                <w:sz w:val="20"/>
                <w:szCs w:val="20"/>
              </w:rPr>
            </w:pPr>
          </w:p>
        </w:tc>
      </w:tr>
      <w:tr w:rsidR="00053600" w14:paraId="12107079" w14:textId="77777777" w:rsidTr="008E0658">
        <w:trPr>
          <w:gridAfter w:val="1"/>
          <w:wAfter w:w="21" w:type="dxa"/>
          <w:trHeight w:val="241"/>
        </w:trPr>
        <w:tc>
          <w:tcPr>
            <w:tcW w:w="425" w:type="dxa"/>
            <w:shd w:val="clear" w:color="auto" w:fill="FFFFFF" w:themeFill="background1"/>
          </w:tcPr>
          <w:p w14:paraId="0A54AE74" w14:textId="77777777"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б</w:t>
            </w:r>
          </w:p>
        </w:tc>
        <w:tc>
          <w:tcPr>
            <w:tcW w:w="8178" w:type="dxa"/>
            <w:gridSpan w:val="3"/>
            <w:shd w:val="clear" w:color="auto" w:fill="FFFFFF" w:themeFill="background1"/>
          </w:tcPr>
          <w:p w14:paraId="6DB54B9D" w14:textId="77777777" w:rsidR="00053600" w:rsidRDefault="00884B59" w:rsidP="006C19FF">
            <w:pPr>
              <w:jc w:val="both"/>
              <w:rPr>
                <w:rFonts w:ascii="Times New Roman" w:hAnsi="Times New Roman" w:cs="Times New Roman"/>
                <w:sz w:val="20"/>
                <w:szCs w:val="20"/>
              </w:rPr>
            </w:pPr>
            <w:r w:rsidRPr="00884B59">
              <w:rPr>
                <w:rFonts w:ascii="Times New Roman" w:hAnsi="Times New Roman" w:cs="Times New Roman"/>
                <w:sz w:val="20"/>
                <w:szCs w:val="20"/>
              </w:rPr>
              <w:t>Апсолутна/релативна висина, брзина, контрола правца, осматрање ваздушног простора, подешавање висиномера</w:t>
            </w:r>
          </w:p>
          <w:p w14:paraId="5F22BE12" w14:textId="77777777"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Altitude/height, speed, heading control, observation of airspace, altimeter setting</w:t>
            </w:r>
          </w:p>
        </w:tc>
        <w:tc>
          <w:tcPr>
            <w:tcW w:w="1147" w:type="dxa"/>
          </w:tcPr>
          <w:p w14:paraId="52E29214" w14:textId="77777777" w:rsidR="00053600" w:rsidRPr="00910ACB" w:rsidRDefault="00053600" w:rsidP="006C19FF">
            <w:pPr>
              <w:jc w:val="both"/>
              <w:rPr>
                <w:rFonts w:ascii="Times New Roman" w:hAnsi="Times New Roman" w:cs="Times New Roman"/>
                <w:b/>
                <w:sz w:val="20"/>
                <w:szCs w:val="20"/>
              </w:rPr>
            </w:pPr>
          </w:p>
        </w:tc>
        <w:tc>
          <w:tcPr>
            <w:tcW w:w="1003" w:type="dxa"/>
          </w:tcPr>
          <w:p w14:paraId="590AE56D" w14:textId="77777777" w:rsidR="00053600" w:rsidRPr="00910ACB" w:rsidRDefault="00053600" w:rsidP="006C19FF">
            <w:pPr>
              <w:jc w:val="both"/>
              <w:rPr>
                <w:rFonts w:ascii="Times New Roman" w:hAnsi="Times New Roman" w:cs="Times New Roman"/>
                <w:b/>
                <w:sz w:val="20"/>
                <w:szCs w:val="20"/>
              </w:rPr>
            </w:pPr>
          </w:p>
        </w:tc>
      </w:tr>
      <w:tr w:rsidR="00053600" w14:paraId="57DFC7E3" w14:textId="77777777" w:rsidTr="008E0658">
        <w:trPr>
          <w:gridAfter w:val="1"/>
          <w:wAfter w:w="21" w:type="dxa"/>
          <w:trHeight w:val="241"/>
        </w:trPr>
        <w:tc>
          <w:tcPr>
            <w:tcW w:w="425" w:type="dxa"/>
            <w:shd w:val="clear" w:color="auto" w:fill="FFFFFF" w:themeFill="background1"/>
          </w:tcPr>
          <w:p w14:paraId="1BB79EB0" w14:textId="77777777"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ц</w:t>
            </w:r>
          </w:p>
        </w:tc>
        <w:tc>
          <w:tcPr>
            <w:tcW w:w="8178" w:type="dxa"/>
            <w:gridSpan w:val="3"/>
            <w:shd w:val="clear" w:color="auto" w:fill="FFFFFF" w:themeFill="background1"/>
          </w:tcPr>
          <w:p w14:paraId="6E4F7969" w14:textId="77777777" w:rsidR="00053600" w:rsidRDefault="00884B59" w:rsidP="006C19FF">
            <w:pPr>
              <w:jc w:val="both"/>
              <w:rPr>
                <w:rFonts w:ascii="Times New Roman" w:hAnsi="Times New Roman" w:cs="Times New Roman"/>
                <w:sz w:val="20"/>
                <w:szCs w:val="20"/>
              </w:rPr>
            </w:pPr>
            <w:r w:rsidRPr="00884B59">
              <w:rPr>
                <w:rFonts w:ascii="Times New Roman" w:hAnsi="Times New Roman" w:cs="Times New Roman"/>
                <w:sz w:val="20"/>
                <w:szCs w:val="20"/>
              </w:rPr>
              <w:t>Праћење лета, записивање пода</w:t>
            </w:r>
            <w:r w:rsidR="00C65D82">
              <w:rPr>
                <w:rFonts w:ascii="Times New Roman" w:hAnsi="Times New Roman" w:cs="Times New Roman"/>
                <w:sz w:val="20"/>
                <w:szCs w:val="20"/>
              </w:rPr>
              <w:t>така, потрошња горива, предвиђено</w:t>
            </w:r>
            <w:r w:rsidRPr="00884B59">
              <w:rPr>
                <w:rFonts w:ascii="Times New Roman" w:hAnsi="Times New Roman" w:cs="Times New Roman"/>
                <w:sz w:val="20"/>
                <w:szCs w:val="20"/>
              </w:rPr>
              <w:t xml:space="preserve"> време доласка (ETA), одређивање исправке курса и одржавање </w:t>
            </w:r>
            <w:r w:rsidR="001128D2">
              <w:rPr>
                <w:rFonts w:ascii="Times New Roman" w:hAnsi="Times New Roman" w:cs="Times New Roman"/>
                <w:sz w:val="20"/>
                <w:szCs w:val="20"/>
              </w:rPr>
              <w:t>исправке</w:t>
            </w:r>
            <w:r w:rsidRPr="00884B59">
              <w:rPr>
                <w:rFonts w:ascii="Times New Roman" w:hAnsi="Times New Roman" w:cs="Times New Roman"/>
                <w:sz w:val="20"/>
                <w:szCs w:val="20"/>
              </w:rPr>
              <w:t>, осматрање инструмената</w:t>
            </w:r>
          </w:p>
          <w:p w14:paraId="79F1A92D" w14:textId="77777777"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Monitoring of flight progress, flight log, fuel usage, endurance, ETA, assessment of track error and reestablishment of correct track, instrument monitoring</w:t>
            </w:r>
          </w:p>
        </w:tc>
        <w:tc>
          <w:tcPr>
            <w:tcW w:w="1147" w:type="dxa"/>
          </w:tcPr>
          <w:p w14:paraId="46F42340" w14:textId="77777777" w:rsidR="00053600" w:rsidRPr="00910ACB" w:rsidRDefault="00053600" w:rsidP="006C19FF">
            <w:pPr>
              <w:jc w:val="both"/>
              <w:rPr>
                <w:rFonts w:ascii="Times New Roman" w:hAnsi="Times New Roman" w:cs="Times New Roman"/>
                <w:b/>
                <w:sz w:val="20"/>
                <w:szCs w:val="20"/>
              </w:rPr>
            </w:pPr>
          </w:p>
        </w:tc>
        <w:tc>
          <w:tcPr>
            <w:tcW w:w="1003" w:type="dxa"/>
          </w:tcPr>
          <w:p w14:paraId="1EF92A7D" w14:textId="77777777" w:rsidR="00053600" w:rsidRPr="00910ACB" w:rsidRDefault="00053600" w:rsidP="006C19FF">
            <w:pPr>
              <w:jc w:val="both"/>
              <w:rPr>
                <w:rFonts w:ascii="Times New Roman" w:hAnsi="Times New Roman" w:cs="Times New Roman"/>
                <w:b/>
                <w:sz w:val="20"/>
                <w:szCs w:val="20"/>
              </w:rPr>
            </w:pPr>
          </w:p>
        </w:tc>
      </w:tr>
      <w:tr w:rsidR="00053600" w14:paraId="64352DD4" w14:textId="77777777" w:rsidTr="008E0658">
        <w:trPr>
          <w:gridAfter w:val="1"/>
          <w:wAfter w:w="21" w:type="dxa"/>
          <w:trHeight w:val="241"/>
        </w:trPr>
        <w:tc>
          <w:tcPr>
            <w:tcW w:w="425" w:type="dxa"/>
            <w:shd w:val="clear" w:color="auto" w:fill="FFFFFF" w:themeFill="background1"/>
          </w:tcPr>
          <w:p w14:paraId="3F043E6F" w14:textId="77777777"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д</w:t>
            </w:r>
          </w:p>
        </w:tc>
        <w:tc>
          <w:tcPr>
            <w:tcW w:w="8178" w:type="dxa"/>
            <w:gridSpan w:val="3"/>
            <w:shd w:val="clear" w:color="auto" w:fill="FFFFFF" w:themeFill="background1"/>
          </w:tcPr>
          <w:p w14:paraId="20DC028A" w14:textId="77777777" w:rsidR="00053600" w:rsidRDefault="00884B59" w:rsidP="006C19FF">
            <w:pPr>
              <w:jc w:val="both"/>
              <w:rPr>
                <w:rFonts w:ascii="Times New Roman" w:hAnsi="Times New Roman" w:cs="Times New Roman"/>
                <w:sz w:val="20"/>
                <w:szCs w:val="20"/>
              </w:rPr>
            </w:pPr>
            <w:r w:rsidRPr="00884B59">
              <w:rPr>
                <w:rFonts w:ascii="Times New Roman" w:hAnsi="Times New Roman" w:cs="Times New Roman"/>
                <w:sz w:val="20"/>
                <w:szCs w:val="20"/>
              </w:rPr>
              <w:t>Осматрање временских услова, планирање заобилажења</w:t>
            </w:r>
          </w:p>
          <w:p w14:paraId="335A3649" w14:textId="77777777"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Observation of weather conditions, diversion planning</w:t>
            </w:r>
          </w:p>
        </w:tc>
        <w:tc>
          <w:tcPr>
            <w:tcW w:w="1147" w:type="dxa"/>
          </w:tcPr>
          <w:p w14:paraId="26E1534E" w14:textId="77777777" w:rsidR="00053600" w:rsidRPr="00910ACB" w:rsidRDefault="00053600" w:rsidP="006C19FF">
            <w:pPr>
              <w:jc w:val="both"/>
              <w:rPr>
                <w:rFonts w:ascii="Times New Roman" w:hAnsi="Times New Roman" w:cs="Times New Roman"/>
                <w:b/>
                <w:sz w:val="20"/>
                <w:szCs w:val="20"/>
              </w:rPr>
            </w:pPr>
          </w:p>
        </w:tc>
        <w:tc>
          <w:tcPr>
            <w:tcW w:w="1003" w:type="dxa"/>
          </w:tcPr>
          <w:p w14:paraId="2D45A770" w14:textId="77777777" w:rsidR="00053600" w:rsidRPr="00910ACB" w:rsidRDefault="00053600" w:rsidP="006C19FF">
            <w:pPr>
              <w:jc w:val="both"/>
              <w:rPr>
                <w:rFonts w:ascii="Times New Roman" w:hAnsi="Times New Roman" w:cs="Times New Roman"/>
                <w:b/>
                <w:sz w:val="20"/>
                <w:szCs w:val="20"/>
              </w:rPr>
            </w:pPr>
          </w:p>
        </w:tc>
      </w:tr>
      <w:tr w:rsidR="00053600" w14:paraId="3FDEC918" w14:textId="77777777" w:rsidTr="008E0658">
        <w:trPr>
          <w:gridAfter w:val="1"/>
          <w:wAfter w:w="21" w:type="dxa"/>
          <w:trHeight w:val="241"/>
        </w:trPr>
        <w:tc>
          <w:tcPr>
            <w:tcW w:w="425" w:type="dxa"/>
            <w:shd w:val="clear" w:color="auto" w:fill="FFFFFF" w:themeFill="background1"/>
          </w:tcPr>
          <w:p w14:paraId="672C1C6B" w14:textId="77777777"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е</w:t>
            </w:r>
          </w:p>
        </w:tc>
        <w:tc>
          <w:tcPr>
            <w:tcW w:w="8178" w:type="dxa"/>
            <w:gridSpan w:val="3"/>
            <w:shd w:val="clear" w:color="auto" w:fill="FFFFFF" w:themeFill="background1"/>
          </w:tcPr>
          <w:p w14:paraId="224B1F1F" w14:textId="77777777" w:rsidR="00F44F5D" w:rsidRDefault="00F44F5D" w:rsidP="006C19FF">
            <w:pPr>
              <w:jc w:val="both"/>
              <w:rPr>
                <w:rFonts w:ascii="Times New Roman" w:hAnsi="Times New Roman" w:cs="Times New Roman"/>
                <w:sz w:val="20"/>
                <w:szCs w:val="20"/>
              </w:rPr>
            </w:pPr>
            <w:r w:rsidRPr="00F44F5D">
              <w:rPr>
                <w:rFonts w:ascii="Times New Roman" w:hAnsi="Times New Roman" w:cs="Times New Roman"/>
                <w:sz w:val="20"/>
                <w:szCs w:val="20"/>
              </w:rPr>
              <w:t xml:space="preserve">Употреба радионавигацијских средстава (где је могуће) </w:t>
            </w:r>
          </w:p>
          <w:p w14:paraId="36F5B178" w14:textId="77777777" w:rsidR="00C13F4A" w:rsidRPr="00F44F5D" w:rsidRDefault="00F44F5D" w:rsidP="006C19FF">
            <w:pPr>
              <w:jc w:val="both"/>
              <w:rPr>
                <w:rFonts w:ascii="Times New Roman" w:hAnsi="Times New Roman" w:cs="Times New Roman"/>
                <w:i/>
                <w:sz w:val="20"/>
                <w:szCs w:val="20"/>
              </w:rPr>
            </w:pPr>
            <w:r w:rsidRPr="00F44F5D">
              <w:rPr>
                <w:rFonts w:ascii="Times New Roman" w:hAnsi="Times New Roman" w:cs="Times New Roman"/>
                <w:i/>
                <w:sz w:val="20"/>
                <w:szCs w:val="20"/>
              </w:rPr>
              <w:t>Use of navigation aids (where available)</w:t>
            </w:r>
          </w:p>
        </w:tc>
        <w:tc>
          <w:tcPr>
            <w:tcW w:w="1147" w:type="dxa"/>
          </w:tcPr>
          <w:p w14:paraId="0AA60DD5" w14:textId="77777777" w:rsidR="00053600" w:rsidRPr="00910ACB" w:rsidRDefault="00053600" w:rsidP="006C19FF">
            <w:pPr>
              <w:jc w:val="both"/>
              <w:rPr>
                <w:rFonts w:ascii="Times New Roman" w:hAnsi="Times New Roman" w:cs="Times New Roman"/>
                <w:b/>
                <w:sz w:val="20"/>
                <w:szCs w:val="20"/>
              </w:rPr>
            </w:pPr>
          </w:p>
        </w:tc>
        <w:tc>
          <w:tcPr>
            <w:tcW w:w="1003" w:type="dxa"/>
          </w:tcPr>
          <w:p w14:paraId="1F6D5190" w14:textId="77777777" w:rsidR="00053600" w:rsidRPr="00910ACB" w:rsidRDefault="00053600" w:rsidP="006C19FF">
            <w:pPr>
              <w:jc w:val="both"/>
              <w:rPr>
                <w:rFonts w:ascii="Times New Roman" w:hAnsi="Times New Roman" w:cs="Times New Roman"/>
                <w:b/>
                <w:sz w:val="20"/>
                <w:szCs w:val="20"/>
              </w:rPr>
            </w:pPr>
          </w:p>
        </w:tc>
      </w:tr>
      <w:tr w:rsidR="00053600" w14:paraId="79A6A3B8" w14:textId="77777777" w:rsidTr="008E0658">
        <w:trPr>
          <w:gridAfter w:val="1"/>
          <w:wAfter w:w="21" w:type="dxa"/>
          <w:trHeight w:val="241"/>
        </w:trPr>
        <w:tc>
          <w:tcPr>
            <w:tcW w:w="425" w:type="dxa"/>
            <w:shd w:val="clear" w:color="auto" w:fill="FFFFFF" w:themeFill="background1"/>
          </w:tcPr>
          <w:p w14:paraId="60D57801" w14:textId="77777777"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lastRenderedPageBreak/>
              <w:t>ф</w:t>
            </w:r>
          </w:p>
        </w:tc>
        <w:tc>
          <w:tcPr>
            <w:tcW w:w="8178" w:type="dxa"/>
            <w:gridSpan w:val="3"/>
            <w:shd w:val="clear" w:color="auto" w:fill="FFFFFF" w:themeFill="background1"/>
          </w:tcPr>
          <w:p w14:paraId="7869B9D8" w14:textId="77777777" w:rsidR="00053600" w:rsidRDefault="00F44F5D" w:rsidP="006C19FF">
            <w:pPr>
              <w:jc w:val="both"/>
              <w:rPr>
                <w:rFonts w:ascii="Times New Roman" w:hAnsi="Times New Roman" w:cs="Times New Roman"/>
                <w:sz w:val="20"/>
                <w:szCs w:val="20"/>
              </w:rPr>
            </w:pPr>
            <w:r>
              <w:rPr>
                <w:rFonts w:ascii="Times New Roman" w:hAnsi="Times New Roman" w:cs="Times New Roman"/>
                <w:sz w:val="20"/>
                <w:szCs w:val="20"/>
              </w:rPr>
              <w:t>Веза</w:t>
            </w:r>
            <w:r w:rsidR="00884B59" w:rsidRPr="00884B59">
              <w:rPr>
                <w:rFonts w:ascii="Times New Roman" w:hAnsi="Times New Roman" w:cs="Times New Roman"/>
                <w:sz w:val="20"/>
                <w:szCs w:val="20"/>
              </w:rPr>
              <w:t xml:space="preserve"> са контролом летења и придржавање прописа, итд.</w:t>
            </w:r>
          </w:p>
          <w:p w14:paraId="0B0B7A80" w14:textId="77777777"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ATC liaison and observance of regulations, etc.</w:t>
            </w:r>
          </w:p>
        </w:tc>
        <w:tc>
          <w:tcPr>
            <w:tcW w:w="1147" w:type="dxa"/>
          </w:tcPr>
          <w:p w14:paraId="52672AAF" w14:textId="77777777" w:rsidR="00053600" w:rsidRPr="00910ACB" w:rsidRDefault="00053600" w:rsidP="006C19FF">
            <w:pPr>
              <w:jc w:val="both"/>
              <w:rPr>
                <w:rFonts w:ascii="Times New Roman" w:hAnsi="Times New Roman" w:cs="Times New Roman"/>
                <w:b/>
                <w:sz w:val="20"/>
                <w:szCs w:val="20"/>
              </w:rPr>
            </w:pPr>
          </w:p>
        </w:tc>
        <w:tc>
          <w:tcPr>
            <w:tcW w:w="1003" w:type="dxa"/>
          </w:tcPr>
          <w:p w14:paraId="5ADD5F87" w14:textId="77777777" w:rsidR="00053600" w:rsidRPr="00910ACB" w:rsidRDefault="00053600" w:rsidP="006C19FF">
            <w:pPr>
              <w:jc w:val="both"/>
              <w:rPr>
                <w:rFonts w:ascii="Times New Roman" w:hAnsi="Times New Roman" w:cs="Times New Roman"/>
                <w:b/>
                <w:sz w:val="20"/>
                <w:szCs w:val="20"/>
              </w:rPr>
            </w:pPr>
          </w:p>
        </w:tc>
      </w:tr>
      <w:tr w:rsidR="00884B59" w14:paraId="2D76430E" w14:textId="77777777" w:rsidTr="002F6317">
        <w:trPr>
          <w:gridAfter w:val="1"/>
          <w:wAfter w:w="21" w:type="dxa"/>
          <w:trHeight w:val="241"/>
        </w:trPr>
        <w:tc>
          <w:tcPr>
            <w:tcW w:w="10753" w:type="dxa"/>
            <w:gridSpan w:val="6"/>
            <w:shd w:val="clear" w:color="auto" w:fill="99CCFF"/>
          </w:tcPr>
          <w:p w14:paraId="08E3B658" w14:textId="77777777" w:rsidR="00881FD4" w:rsidRPr="00881FD4" w:rsidRDefault="00881FD4" w:rsidP="00D2039D">
            <w:pPr>
              <w:jc w:val="center"/>
              <w:rPr>
                <w:rFonts w:ascii="Times New Roman" w:hAnsi="Times New Roman" w:cs="Times New Roman"/>
                <w:sz w:val="20"/>
                <w:szCs w:val="20"/>
              </w:rPr>
            </w:pPr>
            <w:r w:rsidRPr="00881FD4">
              <w:rPr>
                <w:rFonts w:ascii="Times New Roman" w:hAnsi="Times New Roman" w:cs="Times New Roman"/>
                <w:b/>
                <w:sz w:val="20"/>
                <w:szCs w:val="20"/>
              </w:rPr>
              <w:t>СЕКЦИЈА 4 - ПОСТУПЦИ У ЛЕТУ И МАНЕВР</w:t>
            </w:r>
            <w:r w:rsidRPr="00881FD4">
              <w:rPr>
                <w:rFonts w:ascii="Times New Roman" w:hAnsi="Times New Roman" w:cs="Times New Roman"/>
                <w:sz w:val="20"/>
                <w:szCs w:val="20"/>
              </w:rPr>
              <w:t xml:space="preserve">И </w:t>
            </w:r>
          </w:p>
          <w:p w14:paraId="22D7020C" w14:textId="77777777" w:rsidR="00C13F4A" w:rsidRPr="00881FD4" w:rsidRDefault="00881FD4" w:rsidP="00D2039D">
            <w:pPr>
              <w:jc w:val="center"/>
              <w:rPr>
                <w:i/>
              </w:rPr>
            </w:pPr>
            <w:r w:rsidRPr="00881FD4">
              <w:rPr>
                <w:rFonts w:ascii="Times New Roman" w:hAnsi="Times New Roman" w:cs="Times New Roman"/>
                <w:i/>
                <w:sz w:val="20"/>
                <w:szCs w:val="20"/>
              </w:rPr>
              <w:t>SECTION 4 - FLIGHT PROCEDURES AND MANOEUVRES</w:t>
            </w:r>
          </w:p>
        </w:tc>
      </w:tr>
      <w:tr w:rsidR="00053600" w14:paraId="6282E124" w14:textId="77777777" w:rsidTr="008E0658">
        <w:trPr>
          <w:gridAfter w:val="1"/>
          <w:wAfter w:w="21" w:type="dxa"/>
          <w:trHeight w:val="241"/>
        </w:trPr>
        <w:tc>
          <w:tcPr>
            <w:tcW w:w="425" w:type="dxa"/>
            <w:shd w:val="clear" w:color="auto" w:fill="FFFFFF" w:themeFill="background1"/>
          </w:tcPr>
          <w:p w14:paraId="2CF72882" w14:textId="77777777"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а</w:t>
            </w:r>
          </w:p>
        </w:tc>
        <w:tc>
          <w:tcPr>
            <w:tcW w:w="8178" w:type="dxa"/>
            <w:gridSpan w:val="3"/>
            <w:shd w:val="clear" w:color="auto" w:fill="FFFFFF" w:themeFill="background1"/>
          </w:tcPr>
          <w:p w14:paraId="20D9D473" w14:textId="77777777" w:rsidR="00881FD4" w:rsidRDefault="00881FD4" w:rsidP="006C19FF">
            <w:pPr>
              <w:jc w:val="both"/>
              <w:rPr>
                <w:rFonts w:ascii="Times New Roman" w:hAnsi="Times New Roman" w:cs="Times New Roman"/>
                <w:sz w:val="20"/>
                <w:szCs w:val="20"/>
              </w:rPr>
            </w:pPr>
            <w:r w:rsidRPr="00881FD4">
              <w:rPr>
                <w:rFonts w:ascii="Times New Roman" w:hAnsi="Times New Roman" w:cs="Times New Roman"/>
                <w:sz w:val="20"/>
                <w:szCs w:val="20"/>
              </w:rPr>
              <w:t xml:space="preserve">Хоризонтални лет, контрола правца, висине и брзине </w:t>
            </w:r>
          </w:p>
          <w:p w14:paraId="5FB815B8" w14:textId="77777777" w:rsidR="00C13F4A" w:rsidRPr="00881FD4" w:rsidRDefault="00881FD4" w:rsidP="006C19FF">
            <w:pPr>
              <w:jc w:val="both"/>
              <w:rPr>
                <w:rFonts w:ascii="Times New Roman" w:hAnsi="Times New Roman" w:cs="Times New Roman"/>
                <w:i/>
                <w:sz w:val="20"/>
                <w:szCs w:val="20"/>
              </w:rPr>
            </w:pPr>
            <w:r w:rsidRPr="00881FD4">
              <w:rPr>
                <w:rFonts w:ascii="Times New Roman" w:hAnsi="Times New Roman" w:cs="Times New Roman"/>
                <w:i/>
                <w:sz w:val="20"/>
                <w:szCs w:val="20"/>
              </w:rPr>
              <w:t>Level flight, control of heading, altitude/height and speed</w:t>
            </w:r>
          </w:p>
        </w:tc>
        <w:tc>
          <w:tcPr>
            <w:tcW w:w="1147" w:type="dxa"/>
          </w:tcPr>
          <w:p w14:paraId="34261ACC" w14:textId="77777777" w:rsidR="00053600" w:rsidRPr="00910ACB" w:rsidRDefault="00053600" w:rsidP="006C19FF">
            <w:pPr>
              <w:jc w:val="both"/>
              <w:rPr>
                <w:rFonts w:ascii="Times New Roman" w:hAnsi="Times New Roman" w:cs="Times New Roman"/>
                <w:b/>
                <w:sz w:val="20"/>
                <w:szCs w:val="20"/>
              </w:rPr>
            </w:pPr>
          </w:p>
        </w:tc>
        <w:tc>
          <w:tcPr>
            <w:tcW w:w="1003" w:type="dxa"/>
          </w:tcPr>
          <w:p w14:paraId="34DECD9D" w14:textId="77777777" w:rsidR="00053600" w:rsidRPr="00910ACB" w:rsidRDefault="00053600" w:rsidP="006C19FF">
            <w:pPr>
              <w:jc w:val="both"/>
              <w:rPr>
                <w:rFonts w:ascii="Times New Roman" w:hAnsi="Times New Roman" w:cs="Times New Roman"/>
                <w:b/>
                <w:sz w:val="20"/>
                <w:szCs w:val="20"/>
              </w:rPr>
            </w:pPr>
          </w:p>
        </w:tc>
      </w:tr>
      <w:tr w:rsidR="00053600" w14:paraId="72050545" w14:textId="77777777" w:rsidTr="008E0658">
        <w:trPr>
          <w:gridAfter w:val="1"/>
          <w:wAfter w:w="21" w:type="dxa"/>
          <w:trHeight w:val="241"/>
        </w:trPr>
        <w:tc>
          <w:tcPr>
            <w:tcW w:w="425" w:type="dxa"/>
            <w:shd w:val="clear" w:color="auto" w:fill="FFFFFF" w:themeFill="background1"/>
          </w:tcPr>
          <w:p w14:paraId="52040B80" w14:textId="77777777"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б</w:t>
            </w:r>
          </w:p>
        </w:tc>
        <w:tc>
          <w:tcPr>
            <w:tcW w:w="8178" w:type="dxa"/>
            <w:gridSpan w:val="3"/>
            <w:shd w:val="clear" w:color="auto" w:fill="FFFFFF" w:themeFill="background1"/>
          </w:tcPr>
          <w:p w14:paraId="003A1D26" w14:textId="77777777" w:rsidR="00881FD4" w:rsidRDefault="00881FD4" w:rsidP="006C19FF">
            <w:pPr>
              <w:jc w:val="both"/>
              <w:rPr>
                <w:rFonts w:ascii="Times New Roman" w:hAnsi="Times New Roman" w:cs="Times New Roman"/>
                <w:sz w:val="20"/>
                <w:szCs w:val="20"/>
              </w:rPr>
            </w:pPr>
            <w:r w:rsidRPr="00881FD4">
              <w:rPr>
                <w:rFonts w:ascii="Times New Roman" w:hAnsi="Times New Roman" w:cs="Times New Roman"/>
                <w:sz w:val="20"/>
                <w:szCs w:val="20"/>
              </w:rPr>
              <w:t xml:space="preserve">Пењањући и спуштајући заокрети са вађењем у одређеним курсевима </w:t>
            </w:r>
          </w:p>
          <w:p w14:paraId="507CE0A5" w14:textId="77777777" w:rsidR="00C13F4A" w:rsidRPr="00881FD4" w:rsidRDefault="00881FD4" w:rsidP="006C19FF">
            <w:pPr>
              <w:jc w:val="both"/>
              <w:rPr>
                <w:rFonts w:ascii="Times New Roman" w:hAnsi="Times New Roman" w:cs="Times New Roman"/>
                <w:i/>
                <w:sz w:val="20"/>
                <w:szCs w:val="20"/>
              </w:rPr>
            </w:pPr>
            <w:r w:rsidRPr="00881FD4">
              <w:rPr>
                <w:rFonts w:ascii="Times New Roman" w:hAnsi="Times New Roman" w:cs="Times New Roman"/>
                <w:i/>
                <w:sz w:val="20"/>
                <w:szCs w:val="20"/>
              </w:rPr>
              <w:t>Climbing and descending turns to specified headings</w:t>
            </w:r>
          </w:p>
        </w:tc>
        <w:tc>
          <w:tcPr>
            <w:tcW w:w="1147" w:type="dxa"/>
          </w:tcPr>
          <w:p w14:paraId="61C2E95D" w14:textId="77777777" w:rsidR="00053600" w:rsidRPr="00910ACB" w:rsidRDefault="00053600" w:rsidP="006C19FF">
            <w:pPr>
              <w:jc w:val="both"/>
              <w:rPr>
                <w:rFonts w:ascii="Times New Roman" w:hAnsi="Times New Roman" w:cs="Times New Roman"/>
                <w:b/>
                <w:sz w:val="20"/>
                <w:szCs w:val="20"/>
              </w:rPr>
            </w:pPr>
          </w:p>
        </w:tc>
        <w:tc>
          <w:tcPr>
            <w:tcW w:w="1003" w:type="dxa"/>
          </w:tcPr>
          <w:p w14:paraId="0D7F91B2" w14:textId="77777777" w:rsidR="00053600" w:rsidRPr="00910ACB" w:rsidRDefault="00053600" w:rsidP="006C19FF">
            <w:pPr>
              <w:jc w:val="both"/>
              <w:rPr>
                <w:rFonts w:ascii="Times New Roman" w:hAnsi="Times New Roman" w:cs="Times New Roman"/>
                <w:b/>
                <w:sz w:val="20"/>
                <w:szCs w:val="20"/>
              </w:rPr>
            </w:pPr>
          </w:p>
        </w:tc>
      </w:tr>
      <w:tr w:rsidR="00884B59" w14:paraId="77D097E9" w14:textId="77777777" w:rsidTr="008E0658">
        <w:trPr>
          <w:gridAfter w:val="1"/>
          <w:wAfter w:w="21" w:type="dxa"/>
          <w:trHeight w:val="241"/>
        </w:trPr>
        <w:tc>
          <w:tcPr>
            <w:tcW w:w="425" w:type="dxa"/>
            <w:shd w:val="clear" w:color="auto" w:fill="FFFFFF" w:themeFill="background1"/>
          </w:tcPr>
          <w:p w14:paraId="45A81D54" w14:textId="77777777" w:rsidR="00884B59"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ц</w:t>
            </w:r>
          </w:p>
        </w:tc>
        <w:tc>
          <w:tcPr>
            <w:tcW w:w="8178" w:type="dxa"/>
            <w:gridSpan w:val="3"/>
            <w:shd w:val="clear" w:color="auto" w:fill="FFFFFF" w:themeFill="background1"/>
          </w:tcPr>
          <w:p w14:paraId="5D7A03B1" w14:textId="77777777" w:rsidR="00881FD4" w:rsidRDefault="00881FD4" w:rsidP="006C19FF">
            <w:pPr>
              <w:jc w:val="both"/>
              <w:rPr>
                <w:rFonts w:ascii="Times New Roman" w:hAnsi="Times New Roman" w:cs="Times New Roman"/>
                <w:sz w:val="20"/>
                <w:szCs w:val="20"/>
              </w:rPr>
            </w:pPr>
            <w:r w:rsidRPr="00881FD4">
              <w:rPr>
                <w:rFonts w:ascii="Times New Roman" w:hAnsi="Times New Roman" w:cs="Times New Roman"/>
                <w:sz w:val="20"/>
                <w:szCs w:val="20"/>
              </w:rPr>
              <w:t>Леви и десни хори</w:t>
            </w:r>
            <w:r>
              <w:rPr>
                <w:rFonts w:ascii="Times New Roman" w:hAnsi="Times New Roman" w:cs="Times New Roman"/>
                <w:sz w:val="20"/>
                <w:szCs w:val="20"/>
              </w:rPr>
              <w:t>зонтални заокрети нагиба до 30º</w:t>
            </w:r>
            <w:r w:rsidRPr="00881FD4">
              <w:rPr>
                <w:rFonts w:ascii="Times New Roman" w:hAnsi="Times New Roman" w:cs="Times New Roman"/>
                <w:sz w:val="20"/>
                <w:szCs w:val="20"/>
              </w:rPr>
              <w:t xml:space="preserve">, за 180º и 360º </w:t>
            </w:r>
          </w:p>
          <w:p w14:paraId="2CEC97E3" w14:textId="77777777" w:rsidR="00C13F4A" w:rsidRPr="00881FD4" w:rsidRDefault="00881FD4" w:rsidP="006C19FF">
            <w:pPr>
              <w:jc w:val="both"/>
              <w:rPr>
                <w:rFonts w:ascii="Times New Roman" w:hAnsi="Times New Roman" w:cs="Times New Roman"/>
                <w:i/>
                <w:sz w:val="20"/>
                <w:szCs w:val="20"/>
              </w:rPr>
            </w:pPr>
            <w:r w:rsidRPr="00881FD4">
              <w:rPr>
                <w:rFonts w:ascii="Times New Roman" w:hAnsi="Times New Roman" w:cs="Times New Roman"/>
                <w:i/>
                <w:sz w:val="20"/>
                <w:szCs w:val="20"/>
              </w:rPr>
              <w:t>Level turns with up to 30ºbank, 180º to 360º left and right</w:t>
            </w:r>
          </w:p>
        </w:tc>
        <w:tc>
          <w:tcPr>
            <w:tcW w:w="1147" w:type="dxa"/>
          </w:tcPr>
          <w:p w14:paraId="0B8B993D" w14:textId="77777777" w:rsidR="00884B59" w:rsidRPr="00910ACB" w:rsidRDefault="00884B59" w:rsidP="006C19FF">
            <w:pPr>
              <w:jc w:val="both"/>
              <w:rPr>
                <w:rFonts w:ascii="Times New Roman" w:hAnsi="Times New Roman" w:cs="Times New Roman"/>
                <w:b/>
                <w:sz w:val="20"/>
                <w:szCs w:val="20"/>
              </w:rPr>
            </w:pPr>
          </w:p>
        </w:tc>
        <w:tc>
          <w:tcPr>
            <w:tcW w:w="1003" w:type="dxa"/>
          </w:tcPr>
          <w:p w14:paraId="05826E5D" w14:textId="77777777" w:rsidR="00884B59" w:rsidRPr="00910ACB" w:rsidRDefault="00884B59" w:rsidP="006C19FF">
            <w:pPr>
              <w:jc w:val="both"/>
              <w:rPr>
                <w:rFonts w:ascii="Times New Roman" w:hAnsi="Times New Roman" w:cs="Times New Roman"/>
                <w:b/>
                <w:sz w:val="20"/>
                <w:szCs w:val="20"/>
              </w:rPr>
            </w:pPr>
          </w:p>
        </w:tc>
      </w:tr>
      <w:tr w:rsidR="00884B59" w14:paraId="3811ED02" w14:textId="77777777" w:rsidTr="008E0658">
        <w:trPr>
          <w:gridAfter w:val="1"/>
          <w:wAfter w:w="21" w:type="dxa"/>
          <w:trHeight w:val="241"/>
        </w:trPr>
        <w:tc>
          <w:tcPr>
            <w:tcW w:w="425" w:type="dxa"/>
            <w:shd w:val="clear" w:color="auto" w:fill="FFFFFF" w:themeFill="background1"/>
          </w:tcPr>
          <w:p w14:paraId="1860B358" w14:textId="77777777" w:rsidR="00884B59"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д</w:t>
            </w:r>
          </w:p>
        </w:tc>
        <w:tc>
          <w:tcPr>
            <w:tcW w:w="8178" w:type="dxa"/>
            <w:gridSpan w:val="3"/>
            <w:shd w:val="clear" w:color="auto" w:fill="FFFFFF" w:themeFill="background1"/>
          </w:tcPr>
          <w:p w14:paraId="50CCE772" w14:textId="77777777" w:rsidR="00881FD4" w:rsidRDefault="00881FD4" w:rsidP="006C19FF">
            <w:pPr>
              <w:jc w:val="both"/>
              <w:rPr>
                <w:rFonts w:ascii="Times New Roman" w:hAnsi="Times New Roman" w:cs="Times New Roman"/>
                <w:sz w:val="20"/>
                <w:szCs w:val="20"/>
              </w:rPr>
            </w:pPr>
            <w:r w:rsidRPr="00881FD4">
              <w:rPr>
                <w:rFonts w:ascii="Times New Roman" w:hAnsi="Times New Roman" w:cs="Times New Roman"/>
                <w:sz w:val="20"/>
                <w:szCs w:val="20"/>
              </w:rPr>
              <w:t xml:space="preserve">Леви и десни стандардни хоризонтални заокрет за 180º, само на основу показивања инструмената </w:t>
            </w:r>
          </w:p>
          <w:p w14:paraId="5FD7EE42" w14:textId="77777777" w:rsidR="00D2039D" w:rsidRPr="00881FD4" w:rsidRDefault="00881FD4" w:rsidP="006C19FF">
            <w:pPr>
              <w:jc w:val="both"/>
              <w:rPr>
                <w:rFonts w:ascii="Times New Roman" w:hAnsi="Times New Roman" w:cs="Times New Roman"/>
                <w:i/>
                <w:sz w:val="20"/>
                <w:szCs w:val="20"/>
              </w:rPr>
            </w:pPr>
            <w:r w:rsidRPr="00881FD4">
              <w:rPr>
                <w:rFonts w:ascii="Times New Roman" w:hAnsi="Times New Roman" w:cs="Times New Roman"/>
                <w:i/>
                <w:sz w:val="20"/>
                <w:szCs w:val="20"/>
              </w:rPr>
              <w:t>Level turns 180º left and right by sole reference to instruments</w:t>
            </w:r>
          </w:p>
        </w:tc>
        <w:tc>
          <w:tcPr>
            <w:tcW w:w="1147" w:type="dxa"/>
          </w:tcPr>
          <w:p w14:paraId="79DC3EC0" w14:textId="77777777" w:rsidR="00884B59" w:rsidRPr="00910ACB" w:rsidRDefault="00884B59" w:rsidP="006C19FF">
            <w:pPr>
              <w:jc w:val="both"/>
              <w:rPr>
                <w:rFonts w:ascii="Times New Roman" w:hAnsi="Times New Roman" w:cs="Times New Roman"/>
                <w:b/>
                <w:sz w:val="20"/>
                <w:szCs w:val="20"/>
              </w:rPr>
            </w:pPr>
          </w:p>
        </w:tc>
        <w:tc>
          <w:tcPr>
            <w:tcW w:w="1003" w:type="dxa"/>
          </w:tcPr>
          <w:p w14:paraId="116057B8" w14:textId="77777777" w:rsidR="00884B59" w:rsidRPr="00910ACB" w:rsidRDefault="00884B59" w:rsidP="006C19FF">
            <w:pPr>
              <w:jc w:val="both"/>
              <w:rPr>
                <w:rFonts w:ascii="Times New Roman" w:hAnsi="Times New Roman" w:cs="Times New Roman"/>
                <w:b/>
                <w:sz w:val="20"/>
                <w:szCs w:val="20"/>
              </w:rPr>
            </w:pPr>
          </w:p>
        </w:tc>
      </w:tr>
      <w:tr w:rsidR="00884B59" w14:paraId="77A591D5" w14:textId="77777777" w:rsidTr="002F6317">
        <w:trPr>
          <w:gridAfter w:val="1"/>
          <w:wAfter w:w="21" w:type="dxa"/>
          <w:trHeight w:val="241"/>
        </w:trPr>
        <w:tc>
          <w:tcPr>
            <w:tcW w:w="10753" w:type="dxa"/>
            <w:gridSpan w:val="6"/>
            <w:shd w:val="clear" w:color="auto" w:fill="99CCFF"/>
          </w:tcPr>
          <w:p w14:paraId="22BE444A" w14:textId="77777777" w:rsidR="00884B59" w:rsidRPr="00D2039D" w:rsidRDefault="00884B59" w:rsidP="00D2039D">
            <w:pPr>
              <w:jc w:val="center"/>
              <w:rPr>
                <w:rFonts w:ascii="Times New Roman" w:hAnsi="Times New Roman" w:cs="Times New Roman"/>
                <w:b/>
                <w:sz w:val="20"/>
                <w:szCs w:val="20"/>
              </w:rPr>
            </w:pPr>
            <w:r w:rsidRPr="00D2039D">
              <w:rPr>
                <w:rFonts w:ascii="Times New Roman" w:hAnsi="Times New Roman" w:cs="Times New Roman"/>
                <w:b/>
                <w:sz w:val="20"/>
                <w:szCs w:val="20"/>
              </w:rPr>
              <w:t xml:space="preserve">СЕКЦИЈА 5 - ПОСТУПЦИ У </w:t>
            </w:r>
            <w:r w:rsidR="006728F5">
              <w:rPr>
                <w:rFonts w:ascii="Times New Roman" w:hAnsi="Times New Roman" w:cs="Times New Roman"/>
                <w:b/>
                <w:sz w:val="20"/>
                <w:szCs w:val="20"/>
              </w:rPr>
              <w:t xml:space="preserve">АБНОРМАЛНИМ И </w:t>
            </w:r>
            <w:r w:rsidR="008E0D4C">
              <w:rPr>
                <w:rFonts w:ascii="Times New Roman" w:hAnsi="Times New Roman" w:cs="Times New Roman"/>
                <w:b/>
                <w:sz w:val="20"/>
                <w:szCs w:val="20"/>
              </w:rPr>
              <w:t>ХИТНИМ СЛУЧАЈЕВИМА</w:t>
            </w:r>
            <w:r w:rsidRPr="00D2039D">
              <w:rPr>
                <w:rFonts w:ascii="Times New Roman" w:hAnsi="Times New Roman" w:cs="Times New Roman"/>
                <w:b/>
                <w:sz w:val="20"/>
                <w:szCs w:val="20"/>
              </w:rPr>
              <w:t xml:space="preserve"> (СИМУЛАЦИЈА ГДЕ ЈЕ МОГУЋЕ)</w:t>
            </w:r>
          </w:p>
          <w:p w14:paraId="784E8732" w14:textId="77777777" w:rsidR="00D2039D" w:rsidRPr="00D2039D" w:rsidRDefault="00D2039D" w:rsidP="00D2039D">
            <w:pPr>
              <w:jc w:val="center"/>
              <w:rPr>
                <w:rFonts w:ascii="Times New Roman" w:hAnsi="Times New Roman" w:cs="Times New Roman"/>
                <w:b/>
                <w:i/>
                <w:sz w:val="20"/>
                <w:szCs w:val="20"/>
              </w:rPr>
            </w:pPr>
            <w:r w:rsidRPr="00D2039D">
              <w:rPr>
                <w:rFonts w:ascii="Times New Roman" w:hAnsi="Times New Roman" w:cs="Times New Roman"/>
                <w:i/>
                <w:sz w:val="20"/>
                <w:szCs w:val="20"/>
              </w:rPr>
              <w:t>SECTION 5 — ABNORMAL AND EMERGENCY PROCEDURES (SIMULATED WHERE APPROPRIATE)</w:t>
            </w:r>
          </w:p>
        </w:tc>
      </w:tr>
      <w:tr w:rsidR="00884B59" w14:paraId="14E6A139" w14:textId="77777777" w:rsidTr="008E0658">
        <w:trPr>
          <w:gridAfter w:val="1"/>
          <w:wAfter w:w="21" w:type="dxa"/>
          <w:trHeight w:val="241"/>
        </w:trPr>
        <w:tc>
          <w:tcPr>
            <w:tcW w:w="10753" w:type="dxa"/>
            <w:gridSpan w:val="6"/>
            <w:shd w:val="clear" w:color="auto" w:fill="FFFFFF" w:themeFill="background1"/>
          </w:tcPr>
          <w:p w14:paraId="25D87E35" w14:textId="77777777" w:rsidR="00884B59" w:rsidRPr="00802F82" w:rsidRDefault="00884B59" w:rsidP="006C19FF">
            <w:pPr>
              <w:jc w:val="both"/>
              <w:rPr>
                <w:rFonts w:ascii="Times New Roman" w:hAnsi="Times New Roman" w:cs="Times New Roman"/>
                <w:b/>
                <w:sz w:val="20"/>
                <w:szCs w:val="20"/>
              </w:rPr>
            </w:pPr>
            <w:r w:rsidRPr="00802F82">
              <w:rPr>
                <w:rFonts w:ascii="Times New Roman" w:hAnsi="Times New Roman" w:cs="Times New Roman"/>
                <w:b/>
                <w:sz w:val="20"/>
                <w:szCs w:val="20"/>
              </w:rPr>
              <w:t>Напомена 1: Ако се испит спроводи на вишемоторном хеликоптеру, симулација отказа мотора, укључујући прилаз и слетање са једним мотором, мора да буде укључена у испит.</w:t>
            </w:r>
          </w:p>
          <w:p w14:paraId="7D6E8B65" w14:textId="77777777" w:rsidR="00D2039D" w:rsidRPr="0090152F" w:rsidRDefault="00D2039D" w:rsidP="006C19FF">
            <w:pPr>
              <w:jc w:val="both"/>
              <w:rPr>
                <w:rFonts w:ascii="Times New Roman" w:hAnsi="Times New Roman" w:cs="Times New Roman"/>
                <w:i/>
                <w:sz w:val="18"/>
                <w:szCs w:val="18"/>
              </w:rPr>
            </w:pPr>
            <w:r w:rsidRPr="0090152F">
              <w:rPr>
                <w:rFonts w:ascii="Times New Roman" w:hAnsi="Times New Roman" w:cs="Times New Roman"/>
                <w:i/>
                <w:sz w:val="18"/>
                <w:szCs w:val="18"/>
              </w:rPr>
              <w:t xml:space="preserve">Note (1): Where the test is conducted on a multi-engine helicopter a simulated engine failure drill, including a single-engine approach and landing, shall be included in the test. </w:t>
            </w:r>
          </w:p>
        </w:tc>
      </w:tr>
      <w:tr w:rsidR="00884B59" w14:paraId="57C64F2E" w14:textId="77777777" w:rsidTr="008E0658">
        <w:trPr>
          <w:gridAfter w:val="1"/>
          <w:wAfter w:w="21" w:type="dxa"/>
          <w:trHeight w:val="241"/>
        </w:trPr>
        <w:tc>
          <w:tcPr>
            <w:tcW w:w="10753" w:type="dxa"/>
            <w:gridSpan w:val="6"/>
            <w:shd w:val="clear" w:color="auto" w:fill="FFFFFF" w:themeFill="background1"/>
          </w:tcPr>
          <w:p w14:paraId="6EC3C12D" w14:textId="77777777" w:rsidR="00884B59" w:rsidRPr="00E8135E" w:rsidRDefault="00884B59" w:rsidP="006C19FF">
            <w:pPr>
              <w:jc w:val="both"/>
              <w:rPr>
                <w:rFonts w:ascii="Times New Roman" w:hAnsi="Times New Roman" w:cs="Times New Roman"/>
                <w:b/>
                <w:sz w:val="20"/>
                <w:szCs w:val="20"/>
              </w:rPr>
            </w:pPr>
            <w:r w:rsidRPr="00E8135E">
              <w:rPr>
                <w:rFonts w:ascii="Times New Roman" w:hAnsi="Times New Roman" w:cs="Times New Roman"/>
                <w:b/>
                <w:sz w:val="20"/>
                <w:szCs w:val="20"/>
              </w:rPr>
              <w:t>Напомена 2: Овлашћени испитивач (FE) бира 4 тачке од следећих:</w:t>
            </w:r>
          </w:p>
          <w:p w14:paraId="66D6C166" w14:textId="77777777" w:rsidR="00D2039D" w:rsidRPr="00E8135E" w:rsidRDefault="00D2039D" w:rsidP="006C19FF">
            <w:pPr>
              <w:jc w:val="both"/>
              <w:rPr>
                <w:rFonts w:ascii="Times New Roman" w:hAnsi="Times New Roman" w:cs="Times New Roman"/>
                <w:i/>
                <w:sz w:val="18"/>
                <w:szCs w:val="18"/>
              </w:rPr>
            </w:pPr>
            <w:r w:rsidRPr="00E8135E">
              <w:rPr>
                <w:rFonts w:ascii="Times New Roman" w:hAnsi="Times New Roman" w:cs="Times New Roman"/>
                <w:i/>
                <w:sz w:val="18"/>
                <w:szCs w:val="18"/>
              </w:rPr>
              <w:t xml:space="preserve">Note (2): The FE shall select 4 items from the following: </w:t>
            </w:r>
          </w:p>
        </w:tc>
      </w:tr>
      <w:tr w:rsidR="00884B59" w14:paraId="17E7C553" w14:textId="77777777" w:rsidTr="008E0658">
        <w:trPr>
          <w:gridAfter w:val="1"/>
          <w:wAfter w:w="21" w:type="dxa"/>
          <w:trHeight w:val="241"/>
        </w:trPr>
        <w:tc>
          <w:tcPr>
            <w:tcW w:w="425" w:type="dxa"/>
            <w:shd w:val="clear" w:color="auto" w:fill="FFFFFF" w:themeFill="background1"/>
          </w:tcPr>
          <w:p w14:paraId="6DD86B7A" w14:textId="77777777" w:rsidR="00884B59" w:rsidRPr="00C13F4A" w:rsidRDefault="00884B59" w:rsidP="00387C75">
            <w:pPr>
              <w:jc w:val="center"/>
              <w:rPr>
                <w:rFonts w:ascii="Times New Roman" w:hAnsi="Times New Roman" w:cs="Times New Roman"/>
                <w:sz w:val="20"/>
                <w:szCs w:val="20"/>
              </w:rPr>
            </w:pPr>
            <w:r w:rsidRPr="00C13F4A">
              <w:rPr>
                <w:rFonts w:ascii="Times New Roman" w:hAnsi="Times New Roman" w:cs="Times New Roman"/>
                <w:sz w:val="20"/>
                <w:szCs w:val="20"/>
              </w:rPr>
              <w:t>а</w:t>
            </w:r>
          </w:p>
        </w:tc>
        <w:tc>
          <w:tcPr>
            <w:tcW w:w="8178" w:type="dxa"/>
            <w:gridSpan w:val="3"/>
            <w:shd w:val="clear" w:color="auto" w:fill="FFFFFF" w:themeFill="background1"/>
          </w:tcPr>
          <w:p w14:paraId="22A02A5F" w14:textId="77777777" w:rsidR="00884B59" w:rsidRDefault="00884B59" w:rsidP="006C19FF">
            <w:pPr>
              <w:jc w:val="both"/>
              <w:rPr>
                <w:rFonts w:ascii="Times New Roman" w:hAnsi="Times New Roman" w:cs="Times New Roman"/>
                <w:sz w:val="20"/>
                <w:szCs w:val="20"/>
              </w:rPr>
            </w:pPr>
            <w:r w:rsidRPr="00C13F4A">
              <w:rPr>
                <w:rFonts w:ascii="Times New Roman" w:hAnsi="Times New Roman" w:cs="Times New Roman"/>
                <w:sz w:val="20"/>
                <w:szCs w:val="20"/>
              </w:rPr>
              <w:t>Неисправности рада мотора, укључујући квар уређаја за контролу и корeкцију гаса/обртаја, залеђивање карбуратора/мотора, уљног система (ако је примењиво)</w:t>
            </w:r>
          </w:p>
          <w:p w14:paraId="75864C82" w14:textId="77777777"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Engine malfunctions, including governor failure, carburettor/engine icing, oil system, as appropriate</w:t>
            </w:r>
          </w:p>
        </w:tc>
        <w:tc>
          <w:tcPr>
            <w:tcW w:w="1147" w:type="dxa"/>
          </w:tcPr>
          <w:p w14:paraId="3C321ACD" w14:textId="77777777" w:rsidR="00884B59" w:rsidRPr="00910ACB" w:rsidRDefault="00884B59" w:rsidP="006C19FF">
            <w:pPr>
              <w:jc w:val="both"/>
              <w:rPr>
                <w:rFonts w:ascii="Times New Roman" w:hAnsi="Times New Roman" w:cs="Times New Roman"/>
                <w:b/>
                <w:sz w:val="20"/>
                <w:szCs w:val="20"/>
              </w:rPr>
            </w:pPr>
          </w:p>
        </w:tc>
        <w:tc>
          <w:tcPr>
            <w:tcW w:w="1003" w:type="dxa"/>
          </w:tcPr>
          <w:p w14:paraId="693B02D0" w14:textId="77777777" w:rsidR="00884B59" w:rsidRPr="00910ACB" w:rsidRDefault="00884B59" w:rsidP="006C19FF">
            <w:pPr>
              <w:jc w:val="both"/>
              <w:rPr>
                <w:rFonts w:ascii="Times New Roman" w:hAnsi="Times New Roman" w:cs="Times New Roman"/>
                <w:b/>
                <w:sz w:val="20"/>
                <w:szCs w:val="20"/>
              </w:rPr>
            </w:pPr>
          </w:p>
        </w:tc>
      </w:tr>
      <w:tr w:rsidR="00884B59" w14:paraId="4CE8753F" w14:textId="77777777" w:rsidTr="008E0658">
        <w:trPr>
          <w:gridAfter w:val="1"/>
          <w:wAfter w:w="21" w:type="dxa"/>
          <w:trHeight w:val="241"/>
        </w:trPr>
        <w:tc>
          <w:tcPr>
            <w:tcW w:w="425" w:type="dxa"/>
            <w:shd w:val="clear" w:color="auto" w:fill="FFFFFF" w:themeFill="background1"/>
          </w:tcPr>
          <w:p w14:paraId="3189B9E0" w14:textId="77777777" w:rsidR="00884B59" w:rsidRPr="00C13F4A" w:rsidRDefault="00884B59" w:rsidP="00387C75">
            <w:pPr>
              <w:jc w:val="center"/>
              <w:rPr>
                <w:rFonts w:ascii="Times New Roman" w:hAnsi="Times New Roman" w:cs="Times New Roman"/>
                <w:sz w:val="20"/>
                <w:szCs w:val="20"/>
              </w:rPr>
            </w:pPr>
            <w:r w:rsidRPr="00C13F4A">
              <w:rPr>
                <w:rFonts w:ascii="Times New Roman" w:hAnsi="Times New Roman" w:cs="Times New Roman"/>
                <w:sz w:val="20"/>
                <w:szCs w:val="20"/>
              </w:rPr>
              <w:t>б</w:t>
            </w:r>
          </w:p>
        </w:tc>
        <w:tc>
          <w:tcPr>
            <w:tcW w:w="8178" w:type="dxa"/>
            <w:gridSpan w:val="3"/>
            <w:shd w:val="clear" w:color="auto" w:fill="FFFFFF" w:themeFill="background1"/>
          </w:tcPr>
          <w:p w14:paraId="0BAC8D1C" w14:textId="77777777" w:rsidR="00884B59" w:rsidRDefault="00884B59" w:rsidP="006C19FF">
            <w:pPr>
              <w:jc w:val="both"/>
              <w:rPr>
                <w:rFonts w:ascii="Times New Roman" w:hAnsi="Times New Roman" w:cs="Times New Roman"/>
                <w:sz w:val="20"/>
                <w:szCs w:val="20"/>
              </w:rPr>
            </w:pPr>
            <w:r w:rsidRPr="00C13F4A">
              <w:rPr>
                <w:rFonts w:ascii="Times New Roman" w:hAnsi="Times New Roman" w:cs="Times New Roman"/>
                <w:sz w:val="20"/>
                <w:szCs w:val="20"/>
              </w:rPr>
              <w:t>Неисправност горивног система</w:t>
            </w:r>
          </w:p>
          <w:p w14:paraId="75AE30A1" w14:textId="77777777"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Fuel system malfunction</w:t>
            </w:r>
          </w:p>
        </w:tc>
        <w:tc>
          <w:tcPr>
            <w:tcW w:w="1147" w:type="dxa"/>
          </w:tcPr>
          <w:p w14:paraId="368C78F0" w14:textId="77777777" w:rsidR="00884B59" w:rsidRPr="00910ACB" w:rsidRDefault="00884B59" w:rsidP="006C19FF">
            <w:pPr>
              <w:jc w:val="both"/>
              <w:rPr>
                <w:rFonts w:ascii="Times New Roman" w:hAnsi="Times New Roman" w:cs="Times New Roman"/>
                <w:b/>
                <w:sz w:val="20"/>
                <w:szCs w:val="20"/>
              </w:rPr>
            </w:pPr>
          </w:p>
        </w:tc>
        <w:tc>
          <w:tcPr>
            <w:tcW w:w="1003" w:type="dxa"/>
          </w:tcPr>
          <w:p w14:paraId="4608711E" w14:textId="77777777" w:rsidR="00884B59" w:rsidRPr="00910ACB" w:rsidRDefault="00884B59" w:rsidP="006C19FF">
            <w:pPr>
              <w:jc w:val="both"/>
              <w:rPr>
                <w:rFonts w:ascii="Times New Roman" w:hAnsi="Times New Roman" w:cs="Times New Roman"/>
                <w:b/>
                <w:sz w:val="20"/>
                <w:szCs w:val="20"/>
              </w:rPr>
            </w:pPr>
          </w:p>
        </w:tc>
      </w:tr>
      <w:tr w:rsidR="00884B59" w14:paraId="7E26E7AC" w14:textId="77777777" w:rsidTr="008E0658">
        <w:trPr>
          <w:gridAfter w:val="1"/>
          <w:wAfter w:w="21" w:type="dxa"/>
          <w:trHeight w:val="241"/>
        </w:trPr>
        <w:tc>
          <w:tcPr>
            <w:tcW w:w="425" w:type="dxa"/>
            <w:shd w:val="clear" w:color="auto" w:fill="FFFFFF" w:themeFill="background1"/>
          </w:tcPr>
          <w:p w14:paraId="0CE6DA91" w14:textId="77777777" w:rsidR="00884B59" w:rsidRPr="00C13F4A" w:rsidRDefault="00884B59" w:rsidP="00387C75">
            <w:pPr>
              <w:jc w:val="center"/>
              <w:rPr>
                <w:rFonts w:ascii="Times New Roman" w:hAnsi="Times New Roman" w:cs="Times New Roman"/>
                <w:sz w:val="20"/>
                <w:szCs w:val="20"/>
              </w:rPr>
            </w:pPr>
            <w:r w:rsidRPr="00C13F4A">
              <w:rPr>
                <w:rFonts w:ascii="Times New Roman" w:hAnsi="Times New Roman" w:cs="Times New Roman"/>
                <w:sz w:val="20"/>
                <w:szCs w:val="20"/>
              </w:rPr>
              <w:t>ц</w:t>
            </w:r>
          </w:p>
        </w:tc>
        <w:tc>
          <w:tcPr>
            <w:tcW w:w="8178" w:type="dxa"/>
            <w:gridSpan w:val="3"/>
            <w:shd w:val="clear" w:color="auto" w:fill="FFFFFF" w:themeFill="background1"/>
          </w:tcPr>
          <w:p w14:paraId="0F5B96A4" w14:textId="77777777" w:rsidR="00884B59" w:rsidRDefault="00884B59" w:rsidP="006C19FF">
            <w:pPr>
              <w:jc w:val="both"/>
              <w:rPr>
                <w:rFonts w:ascii="Times New Roman" w:hAnsi="Times New Roman" w:cs="Times New Roman"/>
                <w:sz w:val="20"/>
                <w:szCs w:val="20"/>
              </w:rPr>
            </w:pPr>
            <w:r w:rsidRPr="00C13F4A">
              <w:rPr>
                <w:rFonts w:ascii="Times New Roman" w:hAnsi="Times New Roman" w:cs="Times New Roman"/>
                <w:sz w:val="20"/>
                <w:szCs w:val="20"/>
              </w:rPr>
              <w:t>Неисправност електричног система</w:t>
            </w:r>
          </w:p>
          <w:p w14:paraId="47AEBA44" w14:textId="77777777"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Electrical system malfunction</w:t>
            </w:r>
          </w:p>
        </w:tc>
        <w:tc>
          <w:tcPr>
            <w:tcW w:w="1147" w:type="dxa"/>
          </w:tcPr>
          <w:p w14:paraId="152C8E62" w14:textId="77777777" w:rsidR="00884B59" w:rsidRPr="00910ACB" w:rsidRDefault="00884B59" w:rsidP="006C19FF">
            <w:pPr>
              <w:jc w:val="both"/>
              <w:rPr>
                <w:rFonts w:ascii="Times New Roman" w:hAnsi="Times New Roman" w:cs="Times New Roman"/>
                <w:b/>
                <w:sz w:val="20"/>
                <w:szCs w:val="20"/>
              </w:rPr>
            </w:pPr>
          </w:p>
        </w:tc>
        <w:tc>
          <w:tcPr>
            <w:tcW w:w="1003" w:type="dxa"/>
          </w:tcPr>
          <w:p w14:paraId="695F0A9C" w14:textId="77777777" w:rsidR="00884B59" w:rsidRPr="00910ACB" w:rsidRDefault="00884B59" w:rsidP="006C19FF">
            <w:pPr>
              <w:jc w:val="both"/>
              <w:rPr>
                <w:rFonts w:ascii="Times New Roman" w:hAnsi="Times New Roman" w:cs="Times New Roman"/>
                <w:b/>
                <w:sz w:val="20"/>
                <w:szCs w:val="20"/>
              </w:rPr>
            </w:pPr>
          </w:p>
        </w:tc>
      </w:tr>
      <w:tr w:rsidR="00884B59" w14:paraId="2E8F8F4B" w14:textId="77777777" w:rsidTr="008E0658">
        <w:trPr>
          <w:gridAfter w:val="1"/>
          <w:wAfter w:w="21" w:type="dxa"/>
          <w:trHeight w:val="241"/>
        </w:trPr>
        <w:tc>
          <w:tcPr>
            <w:tcW w:w="425" w:type="dxa"/>
            <w:shd w:val="clear" w:color="auto" w:fill="FFFFFF" w:themeFill="background1"/>
          </w:tcPr>
          <w:p w14:paraId="3592ABFE" w14:textId="77777777" w:rsidR="00884B59" w:rsidRPr="00C13F4A" w:rsidRDefault="00884B59" w:rsidP="00387C75">
            <w:pPr>
              <w:jc w:val="center"/>
              <w:rPr>
                <w:rFonts w:ascii="Times New Roman" w:hAnsi="Times New Roman" w:cs="Times New Roman"/>
                <w:sz w:val="20"/>
                <w:szCs w:val="20"/>
              </w:rPr>
            </w:pPr>
            <w:r w:rsidRPr="00C13F4A">
              <w:rPr>
                <w:rFonts w:ascii="Times New Roman" w:hAnsi="Times New Roman" w:cs="Times New Roman"/>
                <w:sz w:val="20"/>
                <w:szCs w:val="20"/>
              </w:rPr>
              <w:t>д</w:t>
            </w:r>
          </w:p>
        </w:tc>
        <w:tc>
          <w:tcPr>
            <w:tcW w:w="8178" w:type="dxa"/>
            <w:gridSpan w:val="3"/>
            <w:shd w:val="clear" w:color="auto" w:fill="FFFFFF" w:themeFill="background1"/>
          </w:tcPr>
          <w:p w14:paraId="56DD0883" w14:textId="77777777" w:rsidR="00884B59" w:rsidRDefault="00884B59" w:rsidP="006C19FF">
            <w:pPr>
              <w:jc w:val="both"/>
              <w:rPr>
                <w:rFonts w:ascii="Times New Roman" w:hAnsi="Times New Roman" w:cs="Times New Roman"/>
                <w:sz w:val="20"/>
                <w:szCs w:val="20"/>
              </w:rPr>
            </w:pPr>
            <w:r w:rsidRPr="00C13F4A">
              <w:rPr>
                <w:rFonts w:ascii="Times New Roman" w:hAnsi="Times New Roman" w:cs="Times New Roman"/>
                <w:sz w:val="20"/>
                <w:szCs w:val="20"/>
              </w:rPr>
              <w:t>Неисправност хидрауличног система, укључујући прилаз и слетање без серво уређаја, ако је примењиво</w:t>
            </w:r>
          </w:p>
          <w:p w14:paraId="789C703D" w14:textId="77777777"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Hydraulic system malfunction, including approach and landing without hydraulics, as applicable</w:t>
            </w:r>
          </w:p>
        </w:tc>
        <w:tc>
          <w:tcPr>
            <w:tcW w:w="1147" w:type="dxa"/>
          </w:tcPr>
          <w:p w14:paraId="248ACE85" w14:textId="77777777" w:rsidR="00884B59" w:rsidRPr="00910ACB" w:rsidRDefault="00884B59" w:rsidP="006C19FF">
            <w:pPr>
              <w:jc w:val="both"/>
              <w:rPr>
                <w:rFonts w:ascii="Times New Roman" w:hAnsi="Times New Roman" w:cs="Times New Roman"/>
                <w:b/>
                <w:sz w:val="20"/>
                <w:szCs w:val="20"/>
              </w:rPr>
            </w:pPr>
          </w:p>
        </w:tc>
        <w:tc>
          <w:tcPr>
            <w:tcW w:w="1003" w:type="dxa"/>
          </w:tcPr>
          <w:p w14:paraId="7C218F9E" w14:textId="77777777" w:rsidR="00884B59" w:rsidRPr="00910ACB" w:rsidRDefault="00884B59" w:rsidP="006C19FF">
            <w:pPr>
              <w:jc w:val="both"/>
              <w:rPr>
                <w:rFonts w:ascii="Times New Roman" w:hAnsi="Times New Roman" w:cs="Times New Roman"/>
                <w:b/>
                <w:sz w:val="20"/>
                <w:szCs w:val="20"/>
              </w:rPr>
            </w:pPr>
          </w:p>
        </w:tc>
      </w:tr>
      <w:tr w:rsidR="00884B59" w14:paraId="029F739C" w14:textId="77777777" w:rsidTr="008E0658">
        <w:trPr>
          <w:gridAfter w:val="1"/>
          <w:wAfter w:w="21" w:type="dxa"/>
          <w:trHeight w:val="241"/>
        </w:trPr>
        <w:tc>
          <w:tcPr>
            <w:tcW w:w="425" w:type="dxa"/>
            <w:shd w:val="clear" w:color="auto" w:fill="FFFFFF" w:themeFill="background1"/>
          </w:tcPr>
          <w:p w14:paraId="5479037E" w14:textId="77777777" w:rsidR="00884B59" w:rsidRPr="00C13F4A" w:rsidRDefault="00C13F4A" w:rsidP="00387C75">
            <w:pPr>
              <w:jc w:val="center"/>
              <w:rPr>
                <w:rFonts w:ascii="Times New Roman" w:hAnsi="Times New Roman" w:cs="Times New Roman"/>
                <w:sz w:val="20"/>
                <w:szCs w:val="20"/>
              </w:rPr>
            </w:pPr>
            <w:r w:rsidRPr="00C13F4A">
              <w:rPr>
                <w:rFonts w:ascii="Times New Roman" w:hAnsi="Times New Roman" w:cs="Times New Roman"/>
                <w:sz w:val="20"/>
                <w:szCs w:val="20"/>
              </w:rPr>
              <w:t>е</w:t>
            </w:r>
          </w:p>
        </w:tc>
        <w:tc>
          <w:tcPr>
            <w:tcW w:w="8178" w:type="dxa"/>
            <w:gridSpan w:val="3"/>
            <w:shd w:val="clear" w:color="auto" w:fill="FFFFFF" w:themeFill="background1"/>
          </w:tcPr>
          <w:p w14:paraId="4187CB0C" w14:textId="77777777" w:rsidR="00884B59" w:rsidRDefault="00C13F4A" w:rsidP="006C19FF">
            <w:pPr>
              <w:jc w:val="both"/>
              <w:rPr>
                <w:rFonts w:ascii="Times New Roman" w:hAnsi="Times New Roman" w:cs="Times New Roman"/>
                <w:sz w:val="20"/>
                <w:szCs w:val="20"/>
              </w:rPr>
            </w:pPr>
            <w:r w:rsidRPr="00C13F4A">
              <w:rPr>
                <w:rFonts w:ascii="Times New Roman" w:hAnsi="Times New Roman" w:cs="Times New Roman"/>
                <w:sz w:val="20"/>
                <w:szCs w:val="20"/>
              </w:rPr>
              <w:t>Неисправност главног ротора и/или система за контролу обртног момента (само на уређају за потпуно симулирање летења (FFS) или кроз усмено објашњавање поступака)</w:t>
            </w:r>
          </w:p>
          <w:p w14:paraId="11854FC6" w14:textId="77777777"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Main rotor and/or anti-torque system malfunction (FFS or discussion only)</w:t>
            </w:r>
          </w:p>
        </w:tc>
        <w:tc>
          <w:tcPr>
            <w:tcW w:w="1147" w:type="dxa"/>
          </w:tcPr>
          <w:p w14:paraId="42520C30" w14:textId="77777777" w:rsidR="00884B59" w:rsidRPr="00910ACB" w:rsidRDefault="00884B59" w:rsidP="006C19FF">
            <w:pPr>
              <w:jc w:val="both"/>
              <w:rPr>
                <w:rFonts w:ascii="Times New Roman" w:hAnsi="Times New Roman" w:cs="Times New Roman"/>
                <w:b/>
                <w:sz w:val="20"/>
                <w:szCs w:val="20"/>
              </w:rPr>
            </w:pPr>
          </w:p>
        </w:tc>
        <w:tc>
          <w:tcPr>
            <w:tcW w:w="1003" w:type="dxa"/>
          </w:tcPr>
          <w:p w14:paraId="60AA5C2F" w14:textId="77777777" w:rsidR="00884B59" w:rsidRPr="00910ACB" w:rsidRDefault="00884B59" w:rsidP="006C19FF">
            <w:pPr>
              <w:jc w:val="both"/>
              <w:rPr>
                <w:rFonts w:ascii="Times New Roman" w:hAnsi="Times New Roman" w:cs="Times New Roman"/>
                <w:b/>
                <w:sz w:val="20"/>
                <w:szCs w:val="20"/>
              </w:rPr>
            </w:pPr>
          </w:p>
        </w:tc>
      </w:tr>
      <w:tr w:rsidR="00884B59" w14:paraId="6FC0A4BA" w14:textId="77777777" w:rsidTr="008E0658">
        <w:trPr>
          <w:gridAfter w:val="1"/>
          <w:wAfter w:w="21" w:type="dxa"/>
          <w:trHeight w:val="241"/>
        </w:trPr>
        <w:tc>
          <w:tcPr>
            <w:tcW w:w="425" w:type="dxa"/>
            <w:shd w:val="clear" w:color="auto" w:fill="FFFFFF" w:themeFill="background1"/>
          </w:tcPr>
          <w:p w14:paraId="3A22D6CD" w14:textId="77777777" w:rsidR="00884B59" w:rsidRPr="00C13F4A" w:rsidRDefault="00C13F4A" w:rsidP="00387C75">
            <w:pPr>
              <w:jc w:val="center"/>
              <w:rPr>
                <w:rFonts w:ascii="Times New Roman" w:hAnsi="Times New Roman" w:cs="Times New Roman"/>
                <w:sz w:val="20"/>
                <w:szCs w:val="20"/>
              </w:rPr>
            </w:pPr>
            <w:r w:rsidRPr="00C13F4A">
              <w:rPr>
                <w:rFonts w:ascii="Times New Roman" w:hAnsi="Times New Roman" w:cs="Times New Roman"/>
                <w:sz w:val="20"/>
                <w:szCs w:val="20"/>
              </w:rPr>
              <w:t>ф</w:t>
            </w:r>
          </w:p>
        </w:tc>
        <w:tc>
          <w:tcPr>
            <w:tcW w:w="8178" w:type="dxa"/>
            <w:gridSpan w:val="3"/>
            <w:shd w:val="clear" w:color="auto" w:fill="FFFFFF" w:themeFill="background1"/>
          </w:tcPr>
          <w:p w14:paraId="659759FA" w14:textId="77777777" w:rsidR="00884B59" w:rsidRDefault="00C13F4A" w:rsidP="006C19FF">
            <w:pPr>
              <w:jc w:val="both"/>
              <w:rPr>
                <w:rFonts w:ascii="Times New Roman" w:hAnsi="Times New Roman" w:cs="Times New Roman"/>
                <w:sz w:val="20"/>
                <w:szCs w:val="20"/>
              </w:rPr>
            </w:pPr>
            <w:r w:rsidRPr="00C13F4A">
              <w:rPr>
                <w:rFonts w:ascii="Times New Roman" w:hAnsi="Times New Roman" w:cs="Times New Roman"/>
                <w:sz w:val="20"/>
                <w:szCs w:val="20"/>
              </w:rPr>
              <w:t>Поступак у случају појаве пожара, укључујући контролу и отклањање узрока појаве дима (ако је примењиво)</w:t>
            </w:r>
          </w:p>
          <w:p w14:paraId="7A63C50D" w14:textId="77777777"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Fire drills, including smoke control and removal, as applicable</w:t>
            </w:r>
          </w:p>
        </w:tc>
        <w:tc>
          <w:tcPr>
            <w:tcW w:w="1147" w:type="dxa"/>
          </w:tcPr>
          <w:p w14:paraId="608B7FE1" w14:textId="77777777" w:rsidR="00884B59" w:rsidRPr="00910ACB" w:rsidRDefault="00884B59" w:rsidP="006C19FF">
            <w:pPr>
              <w:jc w:val="both"/>
              <w:rPr>
                <w:rFonts w:ascii="Times New Roman" w:hAnsi="Times New Roman" w:cs="Times New Roman"/>
                <w:b/>
                <w:sz w:val="20"/>
                <w:szCs w:val="20"/>
              </w:rPr>
            </w:pPr>
          </w:p>
        </w:tc>
        <w:tc>
          <w:tcPr>
            <w:tcW w:w="1003" w:type="dxa"/>
          </w:tcPr>
          <w:p w14:paraId="62B5B3D4" w14:textId="77777777" w:rsidR="00884B59" w:rsidRPr="00910ACB" w:rsidRDefault="00884B59" w:rsidP="006C19FF">
            <w:pPr>
              <w:jc w:val="both"/>
              <w:rPr>
                <w:rFonts w:ascii="Times New Roman" w:hAnsi="Times New Roman" w:cs="Times New Roman"/>
                <w:b/>
                <w:sz w:val="20"/>
                <w:szCs w:val="20"/>
              </w:rPr>
            </w:pPr>
          </w:p>
        </w:tc>
      </w:tr>
      <w:tr w:rsidR="00884B59" w14:paraId="4DD8F526" w14:textId="77777777" w:rsidTr="008E0658">
        <w:trPr>
          <w:gridAfter w:val="1"/>
          <w:wAfter w:w="21" w:type="dxa"/>
          <w:trHeight w:val="241"/>
        </w:trPr>
        <w:tc>
          <w:tcPr>
            <w:tcW w:w="425" w:type="dxa"/>
            <w:shd w:val="clear" w:color="auto" w:fill="FFFFFF" w:themeFill="background1"/>
          </w:tcPr>
          <w:p w14:paraId="4C7C762B" w14:textId="77777777" w:rsidR="00884B59" w:rsidRPr="00C13F4A" w:rsidRDefault="00C13F4A" w:rsidP="00387C75">
            <w:pPr>
              <w:jc w:val="center"/>
              <w:rPr>
                <w:rFonts w:ascii="Times New Roman" w:hAnsi="Times New Roman" w:cs="Times New Roman"/>
                <w:sz w:val="20"/>
                <w:szCs w:val="20"/>
              </w:rPr>
            </w:pPr>
            <w:r>
              <w:rPr>
                <w:rFonts w:ascii="Times New Roman" w:hAnsi="Times New Roman" w:cs="Times New Roman"/>
                <w:sz w:val="20"/>
                <w:szCs w:val="20"/>
              </w:rPr>
              <w:t>г</w:t>
            </w:r>
          </w:p>
        </w:tc>
        <w:tc>
          <w:tcPr>
            <w:tcW w:w="8178" w:type="dxa"/>
            <w:gridSpan w:val="3"/>
            <w:shd w:val="clear" w:color="auto" w:fill="FFFFFF" w:themeFill="background1"/>
          </w:tcPr>
          <w:p w14:paraId="5DCE4089" w14:textId="77777777" w:rsidR="00C13F4A" w:rsidRPr="00C13F4A" w:rsidRDefault="006728F5" w:rsidP="006C19FF">
            <w:pPr>
              <w:jc w:val="both"/>
              <w:rPr>
                <w:rFonts w:ascii="Times New Roman" w:hAnsi="Times New Roman" w:cs="Times New Roman"/>
                <w:sz w:val="20"/>
                <w:szCs w:val="20"/>
              </w:rPr>
            </w:pPr>
            <w:r>
              <w:rPr>
                <w:rFonts w:ascii="Times New Roman" w:hAnsi="Times New Roman" w:cs="Times New Roman"/>
                <w:sz w:val="20"/>
                <w:szCs w:val="20"/>
              </w:rPr>
              <w:t>Поступци у другим абнормалним и ванредним случајевима</w:t>
            </w:r>
            <w:r w:rsidR="00C13F4A" w:rsidRPr="00C13F4A">
              <w:rPr>
                <w:rFonts w:ascii="Times New Roman" w:hAnsi="Times New Roman" w:cs="Times New Roman"/>
                <w:sz w:val="20"/>
                <w:szCs w:val="20"/>
              </w:rPr>
              <w:t xml:space="preserve">, као што је описано у одговарајућем приручнику за управљање ваздухопловом, укључујући вишемоторне хеликоптере: </w:t>
            </w:r>
          </w:p>
          <w:p w14:paraId="4C8EBDB5" w14:textId="77777777" w:rsidR="00C13F4A" w:rsidRPr="00C13F4A" w:rsidRDefault="00C13F4A" w:rsidP="006C19FF">
            <w:pPr>
              <w:jc w:val="both"/>
              <w:rPr>
                <w:rFonts w:ascii="Times New Roman" w:hAnsi="Times New Roman" w:cs="Times New Roman"/>
                <w:sz w:val="20"/>
                <w:szCs w:val="20"/>
              </w:rPr>
            </w:pPr>
            <w:r w:rsidRPr="00C13F4A">
              <w:rPr>
                <w:rFonts w:ascii="Times New Roman" w:hAnsi="Times New Roman" w:cs="Times New Roman"/>
                <w:sz w:val="20"/>
                <w:szCs w:val="20"/>
              </w:rPr>
              <w:t xml:space="preserve">Симулирани отказ мотора у полетању: </w:t>
            </w:r>
          </w:p>
          <w:p w14:paraId="1B109ED9" w14:textId="77777777" w:rsidR="00C13F4A" w:rsidRDefault="00C13F4A" w:rsidP="006C19FF">
            <w:pPr>
              <w:jc w:val="both"/>
              <w:rPr>
                <w:rFonts w:ascii="Times New Roman" w:hAnsi="Times New Roman" w:cs="Times New Roman"/>
                <w:sz w:val="20"/>
                <w:szCs w:val="20"/>
              </w:rPr>
            </w:pPr>
            <w:r w:rsidRPr="00C13F4A">
              <w:rPr>
                <w:rFonts w:ascii="Times New Roman" w:hAnsi="Times New Roman" w:cs="Times New Roman"/>
                <w:sz w:val="20"/>
                <w:szCs w:val="20"/>
              </w:rPr>
              <w:t xml:space="preserve">          - прекинуто полетање на или пре TDP или безбедно принудно слетање на   или пре </w:t>
            </w:r>
          </w:p>
          <w:p w14:paraId="67AAB95B" w14:textId="77777777" w:rsidR="00C13F4A" w:rsidRPr="00C13F4A" w:rsidRDefault="00C13F4A" w:rsidP="006C19FF">
            <w:pPr>
              <w:jc w:val="both"/>
              <w:rPr>
                <w:rFonts w:ascii="Times New Roman" w:hAnsi="Times New Roman" w:cs="Times New Roman"/>
                <w:sz w:val="20"/>
                <w:szCs w:val="20"/>
              </w:rPr>
            </w:pPr>
            <w:r>
              <w:rPr>
                <w:rFonts w:ascii="Times New Roman" w:hAnsi="Times New Roman" w:cs="Times New Roman"/>
                <w:sz w:val="20"/>
                <w:szCs w:val="20"/>
              </w:rPr>
              <w:t xml:space="preserve">            </w:t>
            </w:r>
            <w:r w:rsidRPr="00C13F4A">
              <w:rPr>
                <w:rFonts w:ascii="Times New Roman" w:hAnsi="Times New Roman" w:cs="Times New Roman"/>
                <w:sz w:val="20"/>
                <w:szCs w:val="20"/>
              </w:rPr>
              <w:t xml:space="preserve">DPATO, </w:t>
            </w:r>
            <w:r w:rsidR="006728F5">
              <w:rPr>
                <w:rFonts w:ascii="Times New Roman" w:hAnsi="Times New Roman" w:cs="Times New Roman"/>
                <w:sz w:val="20"/>
                <w:szCs w:val="20"/>
              </w:rPr>
              <w:t>непосредно</w:t>
            </w:r>
            <w:r w:rsidRPr="00C13F4A">
              <w:rPr>
                <w:rFonts w:ascii="Times New Roman" w:hAnsi="Times New Roman" w:cs="Times New Roman"/>
                <w:sz w:val="20"/>
                <w:szCs w:val="20"/>
              </w:rPr>
              <w:t xml:space="preserve"> након TDP или DPATO; </w:t>
            </w:r>
            <w:r>
              <w:rPr>
                <w:rFonts w:ascii="Times New Roman" w:hAnsi="Times New Roman" w:cs="Times New Roman"/>
                <w:sz w:val="20"/>
                <w:szCs w:val="20"/>
              </w:rPr>
              <w:t xml:space="preserve"> </w:t>
            </w:r>
          </w:p>
          <w:p w14:paraId="1B95BFB0" w14:textId="77777777" w:rsidR="00C13F4A" w:rsidRPr="00C13F4A" w:rsidRDefault="00C13F4A" w:rsidP="006C19FF">
            <w:pPr>
              <w:jc w:val="both"/>
              <w:rPr>
                <w:rFonts w:ascii="Times New Roman" w:hAnsi="Times New Roman" w:cs="Times New Roman"/>
                <w:sz w:val="20"/>
                <w:szCs w:val="20"/>
              </w:rPr>
            </w:pPr>
            <w:r w:rsidRPr="00C13F4A">
              <w:rPr>
                <w:rFonts w:ascii="Times New Roman" w:hAnsi="Times New Roman" w:cs="Times New Roman"/>
                <w:sz w:val="20"/>
                <w:szCs w:val="20"/>
              </w:rPr>
              <w:t xml:space="preserve">Слетање са симулираним отказом мотора: </w:t>
            </w:r>
          </w:p>
          <w:p w14:paraId="5AE77E6E" w14:textId="77777777" w:rsidR="00C13F4A" w:rsidRPr="00C13F4A" w:rsidRDefault="00C13F4A" w:rsidP="006C19FF">
            <w:pPr>
              <w:jc w:val="both"/>
              <w:rPr>
                <w:rFonts w:ascii="Times New Roman" w:hAnsi="Times New Roman" w:cs="Times New Roman"/>
                <w:sz w:val="20"/>
                <w:szCs w:val="20"/>
              </w:rPr>
            </w:pPr>
            <w:r>
              <w:rPr>
                <w:rFonts w:ascii="Times New Roman" w:hAnsi="Times New Roman" w:cs="Times New Roman"/>
                <w:sz w:val="20"/>
                <w:szCs w:val="20"/>
              </w:rPr>
              <w:t xml:space="preserve">          </w:t>
            </w:r>
            <w:r w:rsidRPr="00C13F4A">
              <w:rPr>
                <w:rFonts w:ascii="Times New Roman" w:hAnsi="Times New Roman" w:cs="Times New Roman"/>
                <w:sz w:val="20"/>
                <w:szCs w:val="20"/>
              </w:rPr>
              <w:t xml:space="preserve">- слетање или продужавање након отказа мотора пре LDP или DPBL; </w:t>
            </w:r>
          </w:p>
          <w:p w14:paraId="7DEA2457" w14:textId="77777777" w:rsidR="00884B59" w:rsidRDefault="00C13F4A" w:rsidP="006C19FF">
            <w:pPr>
              <w:jc w:val="both"/>
              <w:rPr>
                <w:rFonts w:ascii="Times New Roman" w:hAnsi="Times New Roman" w:cs="Times New Roman"/>
                <w:sz w:val="20"/>
                <w:szCs w:val="20"/>
              </w:rPr>
            </w:pPr>
            <w:r>
              <w:rPr>
                <w:rFonts w:ascii="Times New Roman" w:hAnsi="Times New Roman" w:cs="Times New Roman"/>
                <w:sz w:val="20"/>
                <w:szCs w:val="20"/>
              </w:rPr>
              <w:t xml:space="preserve">          </w:t>
            </w:r>
            <w:r w:rsidRPr="00C13F4A">
              <w:rPr>
                <w:rFonts w:ascii="Times New Roman" w:hAnsi="Times New Roman" w:cs="Times New Roman"/>
                <w:sz w:val="20"/>
                <w:szCs w:val="20"/>
              </w:rPr>
              <w:t>- након LDP или безбедно слетање после DPBL.</w:t>
            </w:r>
          </w:p>
          <w:p w14:paraId="1A810A67" w14:textId="77777777" w:rsidR="00D2039D" w:rsidRPr="00662B8A" w:rsidRDefault="00E27BBC" w:rsidP="00D2039D">
            <w:pPr>
              <w:jc w:val="both"/>
              <w:rPr>
                <w:rFonts w:ascii="Times New Roman" w:hAnsi="Times New Roman" w:cs="Times New Roman"/>
                <w:i/>
                <w:sz w:val="20"/>
                <w:szCs w:val="20"/>
              </w:rPr>
            </w:pPr>
            <w:r w:rsidRPr="00662B8A">
              <w:rPr>
                <w:rFonts w:ascii="Times New Roman" w:hAnsi="Times New Roman" w:cs="Times New Roman"/>
                <w:i/>
                <w:sz w:val="20"/>
                <w:szCs w:val="20"/>
              </w:rPr>
              <w:t>Other abnormal and emergency procedures as outlined in an appropriate flight manual and with reference to Appendix 9 C to Part-FCL, sections 3 and 4, including for ME helicopters:</w:t>
            </w:r>
            <w:r w:rsidR="00D2039D" w:rsidRPr="00662B8A">
              <w:rPr>
                <w:rFonts w:ascii="Times New Roman" w:hAnsi="Times New Roman" w:cs="Times New Roman"/>
                <w:i/>
                <w:sz w:val="20"/>
                <w:szCs w:val="20"/>
              </w:rPr>
              <w:t xml:space="preserve"> </w:t>
            </w:r>
          </w:p>
          <w:p w14:paraId="6378E15D" w14:textId="77777777" w:rsidR="00D2039D" w:rsidRPr="00C927DE" w:rsidRDefault="00D2039D" w:rsidP="00D2039D">
            <w:pPr>
              <w:jc w:val="both"/>
              <w:rPr>
                <w:rFonts w:ascii="Times New Roman" w:hAnsi="Times New Roman" w:cs="Times New Roman"/>
                <w:i/>
                <w:sz w:val="20"/>
                <w:szCs w:val="20"/>
              </w:rPr>
            </w:pPr>
            <w:r w:rsidRPr="00C927DE">
              <w:rPr>
                <w:rFonts w:ascii="Times New Roman" w:hAnsi="Times New Roman" w:cs="Times New Roman"/>
                <w:i/>
                <w:sz w:val="20"/>
                <w:szCs w:val="20"/>
              </w:rPr>
              <w:t xml:space="preserve">Simulated engine failure at take-off: </w:t>
            </w:r>
          </w:p>
          <w:p w14:paraId="2F6AA5B9" w14:textId="77777777" w:rsidR="00C927DE" w:rsidRDefault="001B7182" w:rsidP="001B7182">
            <w:pPr>
              <w:jc w:val="both"/>
              <w:rPr>
                <w:rFonts w:ascii="Times New Roman" w:hAnsi="Times New Roman" w:cs="Times New Roman"/>
                <w:i/>
                <w:sz w:val="20"/>
                <w:szCs w:val="20"/>
              </w:rPr>
            </w:pPr>
            <w:r w:rsidRPr="00C927DE">
              <w:rPr>
                <w:rFonts w:ascii="Times New Roman" w:hAnsi="Times New Roman" w:cs="Times New Roman"/>
                <w:i/>
                <w:sz w:val="20"/>
                <w:szCs w:val="20"/>
              </w:rPr>
              <w:t xml:space="preserve">           -</w:t>
            </w:r>
            <w:r w:rsidR="00D2039D" w:rsidRPr="00C927DE">
              <w:rPr>
                <w:rFonts w:ascii="Times New Roman" w:hAnsi="Times New Roman" w:cs="Times New Roman"/>
                <w:i/>
                <w:sz w:val="20"/>
                <w:szCs w:val="20"/>
              </w:rPr>
              <w:t>rejected take-off at or before TDP or safe forced landing at or before DPATO, shortly after</w:t>
            </w:r>
          </w:p>
          <w:p w14:paraId="29646421" w14:textId="77777777" w:rsidR="001B7182" w:rsidRPr="00C927DE" w:rsidRDefault="00C927DE" w:rsidP="001B7182">
            <w:pPr>
              <w:jc w:val="both"/>
              <w:rPr>
                <w:rFonts w:ascii="Times New Roman" w:hAnsi="Times New Roman" w:cs="Times New Roman"/>
                <w:i/>
                <w:sz w:val="20"/>
                <w:szCs w:val="20"/>
              </w:rPr>
            </w:pPr>
            <w:r>
              <w:rPr>
                <w:rFonts w:ascii="Times New Roman" w:hAnsi="Times New Roman" w:cs="Times New Roman"/>
                <w:i/>
                <w:sz w:val="20"/>
                <w:szCs w:val="20"/>
              </w:rPr>
              <w:t xml:space="preserve">           </w:t>
            </w:r>
            <w:r w:rsidRPr="00C927DE">
              <w:rPr>
                <w:rFonts w:ascii="Times New Roman" w:hAnsi="Times New Roman" w:cs="Times New Roman"/>
                <w:i/>
                <w:sz w:val="20"/>
                <w:szCs w:val="20"/>
              </w:rPr>
              <w:t>TDP  or DPATO.</w:t>
            </w:r>
            <w:r w:rsidR="00D2039D" w:rsidRPr="00C927DE">
              <w:rPr>
                <w:rFonts w:ascii="Times New Roman" w:hAnsi="Times New Roman" w:cs="Times New Roman"/>
                <w:i/>
                <w:sz w:val="20"/>
                <w:szCs w:val="20"/>
              </w:rPr>
              <w:t xml:space="preserve"> </w:t>
            </w:r>
            <w:r>
              <w:rPr>
                <w:rFonts w:ascii="Times New Roman" w:hAnsi="Times New Roman" w:cs="Times New Roman"/>
                <w:i/>
                <w:sz w:val="20"/>
                <w:szCs w:val="20"/>
              </w:rPr>
              <w:t xml:space="preserve">  </w:t>
            </w:r>
          </w:p>
          <w:p w14:paraId="0B620921" w14:textId="77777777" w:rsidR="00D2039D" w:rsidRPr="00C927DE" w:rsidRDefault="00D2039D" w:rsidP="00D2039D">
            <w:pPr>
              <w:jc w:val="both"/>
              <w:rPr>
                <w:rFonts w:ascii="Times New Roman" w:hAnsi="Times New Roman" w:cs="Times New Roman"/>
                <w:i/>
                <w:sz w:val="20"/>
                <w:szCs w:val="20"/>
              </w:rPr>
            </w:pPr>
            <w:r w:rsidRPr="00C927DE">
              <w:rPr>
                <w:rFonts w:ascii="Times New Roman" w:hAnsi="Times New Roman" w:cs="Times New Roman"/>
                <w:i/>
                <w:sz w:val="20"/>
                <w:szCs w:val="20"/>
              </w:rPr>
              <w:t xml:space="preserve">Landing with simulated engine failure: </w:t>
            </w:r>
          </w:p>
          <w:p w14:paraId="4B04E0DF" w14:textId="77777777" w:rsidR="001B7182" w:rsidRDefault="001B7182" w:rsidP="001B7182">
            <w:pPr>
              <w:jc w:val="both"/>
              <w:rPr>
                <w:rFonts w:ascii="Times New Roman" w:hAnsi="Times New Roman" w:cs="Times New Roman"/>
                <w:i/>
                <w:sz w:val="20"/>
                <w:szCs w:val="20"/>
              </w:rPr>
            </w:pPr>
            <w:r w:rsidRPr="00C927DE">
              <w:rPr>
                <w:rFonts w:ascii="Times New Roman" w:hAnsi="Times New Roman" w:cs="Times New Roman"/>
                <w:i/>
                <w:sz w:val="20"/>
                <w:szCs w:val="20"/>
              </w:rPr>
              <w:t xml:space="preserve">           -</w:t>
            </w:r>
            <w:r w:rsidR="00D2039D" w:rsidRPr="00C927DE">
              <w:rPr>
                <w:rFonts w:ascii="Times New Roman" w:hAnsi="Times New Roman" w:cs="Times New Roman"/>
                <w:i/>
                <w:sz w:val="20"/>
                <w:szCs w:val="20"/>
              </w:rPr>
              <w:t xml:space="preserve">landing or go-around following engine failure before LDP or DPBL, following engine </w:t>
            </w:r>
          </w:p>
          <w:p w14:paraId="1533B975" w14:textId="77777777" w:rsidR="00DC2CB9" w:rsidRPr="00C927DE" w:rsidRDefault="00DC2CB9" w:rsidP="001B7182">
            <w:pPr>
              <w:jc w:val="both"/>
              <w:rPr>
                <w:rFonts w:ascii="Times New Roman" w:hAnsi="Times New Roman" w:cs="Times New Roman"/>
                <w:i/>
                <w:sz w:val="20"/>
                <w:szCs w:val="20"/>
              </w:rPr>
            </w:pPr>
            <w:r>
              <w:rPr>
                <w:rFonts w:ascii="Times New Roman" w:hAnsi="Times New Roman" w:cs="Times New Roman"/>
                <w:i/>
                <w:sz w:val="20"/>
                <w:szCs w:val="20"/>
              </w:rPr>
              <w:t xml:space="preserve">           </w:t>
            </w:r>
            <w:r w:rsidRPr="00C927DE">
              <w:rPr>
                <w:rFonts w:ascii="Times New Roman" w:hAnsi="Times New Roman" w:cs="Times New Roman"/>
                <w:i/>
                <w:sz w:val="20"/>
                <w:szCs w:val="20"/>
              </w:rPr>
              <w:t>failure</w:t>
            </w:r>
          </w:p>
          <w:p w14:paraId="7C5E8D4D" w14:textId="77777777" w:rsidR="00D2039D" w:rsidRPr="001B7182" w:rsidRDefault="001B7182" w:rsidP="001B7182">
            <w:pPr>
              <w:jc w:val="both"/>
            </w:pPr>
            <w:r w:rsidRPr="00C927DE">
              <w:rPr>
                <w:rFonts w:ascii="Times New Roman" w:hAnsi="Times New Roman" w:cs="Times New Roman"/>
                <w:i/>
                <w:sz w:val="20"/>
                <w:szCs w:val="20"/>
              </w:rPr>
              <w:t xml:space="preserve">           -</w:t>
            </w:r>
            <w:r w:rsidR="00D2039D" w:rsidRPr="00C927DE">
              <w:rPr>
                <w:rFonts w:ascii="Times New Roman" w:hAnsi="Times New Roman" w:cs="Times New Roman"/>
                <w:i/>
                <w:sz w:val="20"/>
                <w:szCs w:val="20"/>
              </w:rPr>
              <w:t>after LDP or safe forced landing after DPBL.</w:t>
            </w:r>
          </w:p>
        </w:tc>
        <w:tc>
          <w:tcPr>
            <w:tcW w:w="1147" w:type="dxa"/>
          </w:tcPr>
          <w:p w14:paraId="525FADF8" w14:textId="77777777" w:rsidR="00884B59" w:rsidRPr="00910ACB" w:rsidRDefault="00884B59" w:rsidP="006C19FF">
            <w:pPr>
              <w:jc w:val="both"/>
              <w:rPr>
                <w:rFonts w:ascii="Times New Roman" w:hAnsi="Times New Roman" w:cs="Times New Roman"/>
                <w:b/>
                <w:sz w:val="20"/>
                <w:szCs w:val="20"/>
              </w:rPr>
            </w:pPr>
          </w:p>
        </w:tc>
        <w:tc>
          <w:tcPr>
            <w:tcW w:w="1003" w:type="dxa"/>
          </w:tcPr>
          <w:p w14:paraId="3BA1EB9F" w14:textId="77777777" w:rsidR="00884B59" w:rsidRPr="00910ACB" w:rsidRDefault="00884B59" w:rsidP="006C19FF">
            <w:pPr>
              <w:jc w:val="both"/>
              <w:rPr>
                <w:rFonts w:ascii="Times New Roman" w:hAnsi="Times New Roman" w:cs="Times New Roman"/>
                <w:b/>
                <w:sz w:val="20"/>
                <w:szCs w:val="20"/>
              </w:rPr>
            </w:pPr>
          </w:p>
        </w:tc>
      </w:tr>
      <w:tr w:rsidR="00A665B0" w14:paraId="19A7BB33" w14:textId="77777777" w:rsidTr="008E0658">
        <w:trPr>
          <w:gridAfter w:val="1"/>
          <w:wAfter w:w="21" w:type="dxa"/>
          <w:trHeight w:val="241"/>
        </w:trPr>
        <w:tc>
          <w:tcPr>
            <w:tcW w:w="10753" w:type="dxa"/>
            <w:gridSpan w:val="6"/>
            <w:shd w:val="clear" w:color="auto" w:fill="FFFFFF" w:themeFill="background1"/>
          </w:tcPr>
          <w:p w14:paraId="17418A19" w14:textId="7009D59F" w:rsidR="0090152F" w:rsidRDefault="00A665B0" w:rsidP="006C19FF">
            <w:pPr>
              <w:jc w:val="both"/>
              <w:rPr>
                <w:rFonts w:ascii="Times New Roman" w:hAnsi="Times New Roman" w:cs="Times New Roman"/>
                <w:sz w:val="20"/>
                <w:szCs w:val="20"/>
              </w:rPr>
            </w:pPr>
            <w:r w:rsidRPr="00A665B0">
              <w:rPr>
                <w:rFonts w:ascii="Times New Roman" w:hAnsi="Times New Roman" w:cs="Times New Roman"/>
                <w:b/>
                <w:sz w:val="20"/>
                <w:szCs w:val="20"/>
              </w:rPr>
              <w:t>Напомене</w:t>
            </w:r>
            <w:r w:rsidR="0082520F">
              <w:rPr>
                <w:rFonts w:ascii="Times New Roman" w:hAnsi="Times New Roman" w:cs="Times New Roman"/>
                <w:b/>
                <w:sz w:val="20"/>
                <w:szCs w:val="20"/>
              </w:rPr>
              <w:t xml:space="preserve"> </w:t>
            </w:r>
            <w:r w:rsidR="008E0658">
              <w:rPr>
                <w:rFonts w:ascii="Times New Roman" w:hAnsi="Times New Roman" w:cs="Times New Roman"/>
                <w:sz w:val="20"/>
                <w:szCs w:val="20"/>
              </w:rPr>
              <w:t>/</w:t>
            </w:r>
            <w:r w:rsidR="0082520F">
              <w:rPr>
                <w:rFonts w:ascii="Times New Roman" w:hAnsi="Times New Roman" w:cs="Times New Roman"/>
                <w:sz w:val="20"/>
                <w:szCs w:val="20"/>
              </w:rPr>
              <w:t xml:space="preserve"> </w:t>
            </w:r>
            <w:r w:rsidRPr="00A665B0">
              <w:rPr>
                <w:rFonts w:ascii="Times New Roman" w:hAnsi="Times New Roman" w:cs="Times New Roman"/>
                <w:i/>
                <w:sz w:val="20"/>
                <w:szCs w:val="20"/>
              </w:rPr>
              <w:t>Notes</w:t>
            </w:r>
            <w:r w:rsidRPr="00A665B0">
              <w:rPr>
                <w:rFonts w:ascii="Times New Roman" w:hAnsi="Times New Roman" w:cs="Times New Roman"/>
                <w:sz w:val="20"/>
                <w:szCs w:val="20"/>
              </w:rPr>
              <w:t>:</w:t>
            </w:r>
          </w:p>
          <w:p w14:paraId="485BAC03" w14:textId="77777777" w:rsidR="0090152F" w:rsidRPr="0090152F" w:rsidRDefault="00A665B0" w:rsidP="006C19FF">
            <w:pPr>
              <w:jc w:val="both"/>
              <w:rPr>
                <w:rFonts w:ascii="Times New Roman" w:hAnsi="Times New Roman" w:cs="Times New Roman"/>
                <w:sz w:val="16"/>
                <w:szCs w:val="16"/>
              </w:rPr>
            </w:pPr>
            <w:r w:rsidRPr="00A665B0">
              <w:rPr>
                <w:rFonts w:ascii="Times New Roman" w:hAnsi="Times New Roman" w:cs="Times New Roman"/>
                <w:sz w:val="20"/>
                <w:szCs w:val="20"/>
              </w:rPr>
              <w:t xml:space="preserve"> </w:t>
            </w:r>
          </w:p>
          <w:p w14:paraId="7FE2BB23" w14:textId="12EB41E2" w:rsidR="00A665B0" w:rsidRDefault="00A665B0" w:rsidP="006C19FF">
            <w:pPr>
              <w:jc w:val="both"/>
              <w:rPr>
                <w:rFonts w:ascii="Times New Roman" w:hAnsi="Times New Roman" w:cs="Times New Roman"/>
                <w:i/>
                <w:sz w:val="20"/>
                <w:szCs w:val="20"/>
              </w:rPr>
            </w:pPr>
            <w:r w:rsidRPr="00A665B0">
              <w:rPr>
                <w:rFonts w:ascii="Times New Roman" w:hAnsi="Times New Roman" w:cs="Times New Roman"/>
                <w:b/>
                <w:sz w:val="20"/>
                <w:szCs w:val="20"/>
              </w:rPr>
              <w:t>Стандарди успешног полагања</w:t>
            </w:r>
            <w:r w:rsidR="0082520F">
              <w:rPr>
                <w:rFonts w:ascii="Times New Roman" w:hAnsi="Times New Roman" w:cs="Times New Roman"/>
                <w:b/>
                <w:sz w:val="20"/>
                <w:szCs w:val="20"/>
              </w:rPr>
              <w:t xml:space="preserve"> </w:t>
            </w:r>
            <w:r w:rsidRPr="00A665B0">
              <w:rPr>
                <w:rFonts w:ascii="Times New Roman" w:hAnsi="Times New Roman" w:cs="Times New Roman"/>
                <w:sz w:val="20"/>
                <w:szCs w:val="20"/>
              </w:rPr>
              <w:t xml:space="preserve">/ </w:t>
            </w:r>
            <w:r w:rsidRPr="00A665B0">
              <w:rPr>
                <w:rFonts w:ascii="Times New Roman" w:hAnsi="Times New Roman" w:cs="Times New Roman"/>
                <w:i/>
                <w:sz w:val="20"/>
                <w:szCs w:val="20"/>
              </w:rPr>
              <w:t>Pass marks</w:t>
            </w:r>
          </w:p>
          <w:p w14:paraId="38323BEE" w14:textId="77777777" w:rsidR="00EC13A8" w:rsidRPr="00413860" w:rsidRDefault="00EC13A8" w:rsidP="006C19FF">
            <w:pPr>
              <w:jc w:val="both"/>
              <w:rPr>
                <w:rFonts w:ascii="Times New Roman" w:hAnsi="Times New Roman" w:cs="Times New Roman"/>
                <w:i/>
                <w:sz w:val="20"/>
                <w:szCs w:val="20"/>
              </w:rPr>
            </w:pPr>
          </w:p>
          <w:p w14:paraId="7A31EA01" w14:textId="77777777" w:rsidR="00A665B0" w:rsidRPr="002F6317" w:rsidRDefault="00A665B0" w:rsidP="006C19FF">
            <w:pPr>
              <w:jc w:val="both"/>
              <w:rPr>
                <w:rFonts w:ascii="Times New Roman" w:hAnsi="Times New Roman" w:cs="Times New Roman"/>
                <w:sz w:val="20"/>
                <w:szCs w:val="20"/>
              </w:rPr>
            </w:pPr>
            <w:r w:rsidRPr="002F6317">
              <w:rPr>
                <w:rFonts w:ascii="Times New Roman" w:hAnsi="Times New Roman" w:cs="Times New Roman"/>
                <w:sz w:val="20"/>
                <w:szCs w:val="20"/>
              </w:rPr>
              <w:t xml:space="preserve">1) Практичан испит је подељен на различите секције које представљају све различите фазе лета које одговарају категорији ваздухоплова на којој се лети. </w:t>
            </w:r>
          </w:p>
          <w:p w14:paraId="67EB32AE" w14:textId="77777777" w:rsidR="00A665B0" w:rsidRPr="00413860" w:rsidRDefault="00A665B0" w:rsidP="006C19FF">
            <w:pPr>
              <w:jc w:val="both"/>
              <w:rPr>
                <w:rFonts w:ascii="Times New Roman" w:hAnsi="Times New Roman" w:cs="Times New Roman"/>
                <w:i/>
                <w:sz w:val="20"/>
                <w:szCs w:val="20"/>
              </w:rPr>
            </w:pPr>
            <w:r w:rsidRPr="00413860">
              <w:rPr>
                <w:rFonts w:ascii="Times New Roman" w:hAnsi="Times New Roman" w:cs="Times New Roman"/>
                <w:i/>
                <w:sz w:val="20"/>
                <w:szCs w:val="20"/>
              </w:rPr>
              <w:t xml:space="preserve">(1) The skill test is divided into different sections, representing all the different phases of flight appropriate to the category of aircraft flown. </w:t>
            </w:r>
          </w:p>
          <w:p w14:paraId="4504230A" w14:textId="77777777" w:rsidR="0090152F" w:rsidRPr="00413860" w:rsidRDefault="0090152F" w:rsidP="006C19FF">
            <w:pPr>
              <w:jc w:val="both"/>
              <w:rPr>
                <w:rFonts w:ascii="Times New Roman" w:hAnsi="Times New Roman" w:cs="Times New Roman"/>
                <w:i/>
                <w:sz w:val="16"/>
                <w:szCs w:val="16"/>
              </w:rPr>
            </w:pPr>
          </w:p>
          <w:p w14:paraId="4AC10AB4" w14:textId="77777777" w:rsidR="00A665B0" w:rsidRPr="002F6317" w:rsidRDefault="00A665B0" w:rsidP="006C19FF">
            <w:pPr>
              <w:jc w:val="both"/>
              <w:rPr>
                <w:rFonts w:ascii="Times New Roman" w:hAnsi="Times New Roman" w:cs="Times New Roman"/>
                <w:sz w:val="20"/>
                <w:szCs w:val="20"/>
              </w:rPr>
            </w:pPr>
            <w:r w:rsidRPr="002F6317">
              <w:rPr>
                <w:rFonts w:ascii="Times New Roman" w:hAnsi="Times New Roman" w:cs="Times New Roman"/>
                <w:sz w:val="20"/>
                <w:szCs w:val="20"/>
              </w:rPr>
              <w:t xml:space="preserve">2) Ако кандидат не положи било коју тачку из једне секције, сматра се да није положио целу ту секцију. Ако кандидат не положи једну секцију, он мора поново да полаже само ту секцију. Ако кандидат не положи више од једне секције, сматра се да није положио цео испит. </w:t>
            </w:r>
          </w:p>
          <w:p w14:paraId="6AC46D96" w14:textId="77777777" w:rsidR="00A665B0" w:rsidRPr="00413860" w:rsidRDefault="00A665B0" w:rsidP="006C19FF">
            <w:pPr>
              <w:jc w:val="both"/>
              <w:rPr>
                <w:rFonts w:ascii="Times New Roman" w:hAnsi="Times New Roman" w:cs="Times New Roman"/>
                <w:i/>
                <w:sz w:val="20"/>
                <w:szCs w:val="20"/>
              </w:rPr>
            </w:pPr>
            <w:r w:rsidRPr="00413860">
              <w:rPr>
                <w:rFonts w:ascii="Times New Roman" w:hAnsi="Times New Roman" w:cs="Times New Roman"/>
                <w:i/>
                <w:sz w:val="20"/>
                <w:szCs w:val="20"/>
              </w:rPr>
              <w:t xml:space="preserve">(2) Failure in any item of a section will cause the applicant to fail the entire section. If the applicant fails only 1 section, he/she shall repeat only that section. Failure in more than 1 section will cause the applicant to fail the entire test. </w:t>
            </w:r>
          </w:p>
          <w:p w14:paraId="0CACF74D" w14:textId="77777777" w:rsidR="0090152F" w:rsidRPr="00413860" w:rsidRDefault="0090152F" w:rsidP="006C19FF">
            <w:pPr>
              <w:jc w:val="both"/>
              <w:rPr>
                <w:rFonts w:ascii="Times New Roman" w:hAnsi="Times New Roman" w:cs="Times New Roman"/>
                <w:i/>
                <w:sz w:val="16"/>
                <w:szCs w:val="16"/>
              </w:rPr>
            </w:pPr>
          </w:p>
          <w:p w14:paraId="6297F659" w14:textId="77777777" w:rsidR="00A665B0" w:rsidRPr="002F6317" w:rsidRDefault="00A665B0" w:rsidP="006C19FF">
            <w:pPr>
              <w:jc w:val="both"/>
              <w:rPr>
                <w:rFonts w:ascii="Times New Roman" w:hAnsi="Times New Roman" w:cs="Times New Roman"/>
                <w:sz w:val="20"/>
                <w:szCs w:val="20"/>
              </w:rPr>
            </w:pPr>
            <w:r w:rsidRPr="002F6317">
              <w:rPr>
                <w:rFonts w:ascii="Times New Roman" w:hAnsi="Times New Roman" w:cs="Times New Roman"/>
                <w:sz w:val="20"/>
                <w:szCs w:val="20"/>
              </w:rPr>
              <w:t xml:space="preserve">3) Ако испит мора да буде поновљен у складу са тачком 2), у случају неуспеха из било које секције, укључујући и оне које су биле положене у претходном покушају, сматраће се да кандидат није положио испит у целини. </w:t>
            </w:r>
          </w:p>
          <w:p w14:paraId="1159D673" w14:textId="77777777" w:rsidR="0082520F" w:rsidRPr="00413860" w:rsidRDefault="00A665B0" w:rsidP="006C19FF">
            <w:pPr>
              <w:jc w:val="both"/>
              <w:rPr>
                <w:rFonts w:ascii="Times New Roman" w:hAnsi="Times New Roman" w:cs="Times New Roman"/>
                <w:i/>
                <w:sz w:val="20"/>
                <w:szCs w:val="20"/>
              </w:rPr>
            </w:pPr>
            <w:r w:rsidRPr="00413860">
              <w:rPr>
                <w:rFonts w:ascii="Times New Roman" w:hAnsi="Times New Roman" w:cs="Times New Roman"/>
                <w:i/>
                <w:sz w:val="20"/>
                <w:szCs w:val="20"/>
              </w:rPr>
              <w:t>3) When the test needs to be repeated in accordance with (2), failure in any section, including those that have been passed on a previous attempt, will cause the applicant to fail the entire test.</w:t>
            </w:r>
          </w:p>
          <w:p w14:paraId="7AD2A911" w14:textId="4455242E" w:rsidR="00A665B0" w:rsidRPr="00413860" w:rsidRDefault="00A665B0" w:rsidP="006C19FF">
            <w:pPr>
              <w:jc w:val="both"/>
              <w:rPr>
                <w:rFonts w:ascii="Times New Roman" w:hAnsi="Times New Roman" w:cs="Times New Roman"/>
                <w:i/>
                <w:sz w:val="20"/>
                <w:szCs w:val="20"/>
              </w:rPr>
            </w:pPr>
            <w:r w:rsidRPr="00413860">
              <w:rPr>
                <w:rFonts w:ascii="Times New Roman" w:hAnsi="Times New Roman" w:cs="Times New Roman"/>
                <w:i/>
                <w:sz w:val="20"/>
                <w:szCs w:val="20"/>
              </w:rPr>
              <w:t xml:space="preserve"> </w:t>
            </w:r>
          </w:p>
          <w:p w14:paraId="7EACF13A" w14:textId="77777777" w:rsidR="00A665B0" w:rsidRPr="002F6317" w:rsidRDefault="00A665B0" w:rsidP="006C19FF">
            <w:pPr>
              <w:jc w:val="both"/>
              <w:rPr>
                <w:rFonts w:ascii="Times New Roman" w:hAnsi="Times New Roman" w:cs="Times New Roman"/>
                <w:sz w:val="20"/>
                <w:szCs w:val="20"/>
              </w:rPr>
            </w:pPr>
            <w:r w:rsidRPr="002F6317">
              <w:rPr>
                <w:rFonts w:ascii="Times New Roman" w:hAnsi="Times New Roman" w:cs="Times New Roman"/>
                <w:sz w:val="20"/>
                <w:szCs w:val="20"/>
              </w:rPr>
              <w:t xml:space="preserve">4) Неуспешно полагање свих секција испита из два покушаја захтева даљу практичну обуку кандидата. </w:t>
            </w:r>
          </w:p>
          <w:p w14:paraId="4BAF283E" w14:textId="77777777" w:rsidR="00A665B0" w:rsidRPr="00A665B0" w:rsidRDefault="00A665B0" w:rsidP="006C19FF">
            <w:pPr>
              <w:jc w:val="both"/>
              <w:rPr>
                <w:rFonts w:ascii="Times New Roman" w:hAnsi="Times New Roman" w:cs="Times New Roman"/>
                <w:b/>
                <w:i/>
                <w:sz w:val="20"/>
                <w:szCs w:val="20"/>
              </w:rPr>
            </w:pPr>
            <w:r w:rsidRPr="00413860">
              <w:rPr>
                <w:rFonts w:ascii="Times New Roman" w:hAnsi="Times New Roman" w:cs="Times New Roman"/>
                <w:i/>
                <w:sz w:val="20"/>
                <w:szCs w:val="20"/>
              </w:rPr>
              <w:t>(4) Failure to achieve a pass in all sections of the test in 2 attempts will require further practical training.</w:t>
            </w:r>
          </w:p>
        </w:tc>
      </w:tr>
      <w:tr w:rsidR="008E0658" w14:paraId="7994713E" w14:textId="77777777" w:rsidTr="008E0658">
        <w:trPr>
          <w:gridAfter w:val="1"/>
          <w:wAfter w:w="21" w:type="dxa"/>
          <w:trHeight w:val="241"/>
        </w:trPr>
        <w:tc>
          <w:tcPr>
            <w:tcW w:w="10753" w:type="dxa"/>
            <w:gridSpan w:val="6"/>
            <w:tcBorders>
              <w:left w:val="nil"/>
              <w:right w:val="nil"/>
            </w:tcBorders>
            <w:shd w:val="clear" w:color="auto" w:fill="FFFFFF" w:themeFill="background1"/>
          </w:tcPr>
          <w:p w14:paraId="52C563DA" w14:textId="77777777" w:rsidR="008E0658" w:rsidRPr="00956EE6" w:rsidRDefault="008E0658" w:rsidP="006C19FF">
            <w:pPr>
              <w:jc w:val="both"/>
              <w:rPr>
                <w:rFonts w:ascii="Times New Roman" w:hAnsi="Times New Roman" w:cs="Times New Roman"/>
                <w:b/>
                <w:sz w:val="16"/>
                <w:szCs w:val="16"/>
              </w:rPr>
            </w:pPr>
          </w:p>
        </w:tc>
      </w:tr>
      <w:tr w:rsidR="001D054A" w14:paraId="037E5253" w14:textId="77777777" w:rsidTr="002F6317">
        <w:tc>
          <w:tcPr>
            <w:tcW w:w="10774" w:type="dxa"/>
            <w:gridSpan w:val="7"/>
            <w:tcBorders>
              <w:top w:val="single" w:sz="12" w:space="0" w:color="auto"/>
              <w:left w:val="single" w:sz="4" w:space="0" w:color="auto"/>
              <w:right w:val="single" w:sz="4" w:space="0" w:color="auto"/>
            </w:tcBorders>
            <w:shd w:val="clear" w:color="auto" w:fill="99CCFF"/>
          </w:tcPr>
          <w:p w14:paraId="4EC94990" w14:textId="77777777" w:rsidR="001D054A" w:rsidRPr="00EC644C" w:rsidRDefault="001D054A" w:rsidP="001D054A">
            <w:pPr>
              <w:jc w:val="center"/>
              <w:rPr>
                <w:rFonts w:ascii="Times New Roman" w:hAnsi="Times New Roman" w:cs="Times New Roman"/>
                <w:b/>
                <w:sz w:val="20"/>
                <w:szCs w:val="20"/>
              </w:rPr>
            </w:pPr>
            <w:r>
              <w:rPr>
                <w:rFonts w:ascii="Times New Roman" w:hAnsi="Times New Roman" w:cs="Times New Roman"/>
                <w:b/>
                <w:sz w:val="20"/>
                <w:szCs w:val="20"/>
              </w:rPr>
              <w:t>СЕКЦИЈА</w:t>
            </w:r>
            <w:r w:rsidRPr="00192FB9">
              <w:rPr>
                <w:rFonts w:ascii="Times New Roman" w:hAnsi="Times New Roman" w:cs="Times New Roman"/>
                <w:b/>
                <w:sz w:val="20"/>
                <w:szCs w:val="20"/>
              </w:rPr>
              <w:t xml:space="preserve"> </w:t>
            </w:r>
            <w:r w:rsidR="00DC2CB9">
              <w:rPr>
                <w:rFonts w:ascii="Times New Roman" w:hAnsi="Times New Roman" w:cs="Times New Roman"/>
                <w:b/>
                <w:sz w:val="20"/>
                <w:szCs w:val="20"/>
              </w:rPr>
              <w:t>6</w:t>
            </w:r>
            <w:r>
              <w:rPr>
                <w:rFonts w:ascii="Times New Roman" w:hAnsi="Times New Roman" w:cs="Times New Roman"/>
                <w:b/>
                <w:sz w:val="20"/>
                <w:szCs w:val="20"/>
              </w:rPr>
              <w:t xml:space="preserve"> - ИЗЈАВА ИСПИТИВАЧА</w:t>
            </w:r>
          </w:p>
          <w:p w14:paraId="1B1804D6" w14:textId="77777777" w:rsidR="001D054A" w:rsidRDefault="001D054A" w:rsidP="001D054A">
            <w:pPr>
              <w:jc w:val="center"/>
            </w:pPr>
            <w:r w:rsidRPr="001D054A">
              <w:rPr>
                <w:rFonts w:ascii="Times New Roman" w:hAnsi="Times New Roman" w:cs="Times New Roman"/>
                <w:i/>
                <w:sz w:val="18"/>
                <w:szCs w:val="18"/>
              </w:rPr>
              <w:t>SECTION  7 -  EXAMINER STATEMENT</w:t>
            </w:r>
          </w:p>
        </w:tc>
      </w:tr>
      <w:tr w:rsidR="001D054A" w14:paraId="6479501C" w14:textId="77777777" w:rsidTr="00A26934">
        <w:tc>
          <w:tcPr>
            <w:tcW w:w="10774" w:type="dxa"/>
            <w:gridSpan w:val="7"/>
            <w:tcBorders>
              <w:left w:val="single" w:sz="4" w:space="0" w:color="auto"/>
              <w:right w:val="single" w:sz="4" w:space="0" w:color="auto"/>
            </w:tcBorders>
          </w:tcPr>
          <w:p w14:paraId="3F12D233" w14:textId="77777777" w:rsidR="0082520F" w:rsidRPr="002F6317" w:rsidRDefault="0082520F" w:rsidP="0082520F">
            <w:pPr>
              <w:numPr>
                <w:ilvl w:val="0"/>
                <w:numId w:val="6"/>
              </w:numPr>
              <w:autoSpaceDE w:val="0"/>
              <w:autoSpaceDN w:val="0"/>
              <w:adjustRightInd w:val="0"/>
              <w:jc w:val="both"/>
              <w:rPr>
                <w:rFonts w:ascii="Times New Roman" w:eastAsia="Times New Roman" w:hAnsi="Times New Roman" w:cs="Times New Roman"/>
                <w:sz w:val="18"/>
                <w:szCs w:val="18"/>
                <w:lang w:val="sr-Cyrl-RS" w:eastAsia="hr-HR"/>
              </w:rPr>
            </w:pPr>
            <w:r w:rsidRPr="002F6317">
              <w:rPr>
                <w:rFonts w:ascii="Times New Roman" w:eastAsia="Times New Roman" w:hAnsi="Times New Roman" w:cs="Times New Roman"/>
                <w:sz w:val="18"/>
                <w:szCs w:val="18"/>
                <w:lang w:val="sr-Cyrl-RS" w:eastAsia="hr-HR"/>
              </w:rPr>
              <w:t>Под пуном материјалном и кривичном одговорношћу изјављујем:</w:t>
            </w:r>
          </w:p>
          <w:p w14:paraId="5016D40E" w14:textId="77777777" w:rsidR="0082520F" w:rsidRPr="002F6317" w:rsidRDefault="0082520F" w:rsidP="0082520F">
            <w:pPr>
              <w:numPr>
                <w:ilvl w:val="0"/>
                <w:numId w:val="8"/>
              </w:numPr>
              <w:autoSpaceDE w:val="0"/>
              <w:autoSpaceDN w:val="0"/>
              <w:adjustRightInd w:val="0"/>
              <w:ind w:firstLine="0"/>
              <w:jc w:val="both"/>
              <w:rPr>
                <w:rFonts w:ascii="Times New Roman" w:eastAsia="Times New Roman" w:hAnsi="Times New Roman" w:cs="Times New Roman"/>
                <w:sz w:val="18"/>
                <w:szCs w:val="18"/>
                <w:lang w:val="sr-Cyrl-RS" w:eastAsia="hr-HR"/>
              </w:rPr>
            </w:pPr>
            <w:r w:rsidRPr="002F6317">
              <w:rPr>
                <w:rFonts w:ascii="Times New Roman" w:eastAsia="Times New Roman" w:hAnsi="Times New Roman" w:cs="Times New Roman"/>
                <w:sz w:val="18"/>
                <w:szCs w:val="18"/>
                <w:lang w:val="sr-Latn-RS" w:eastAsia="hr-HR"/>
              </w:rPr>
              <w:t>д</w:t>
            </w:r>
            <w:r w:rsidRPr="002F6317">
              <w:rPr>
                <w:rFonts w:ascii="Times New Roman" w:eastAsia="Times New Roman" w:hAnsi="Times New Roman" w:cs="Times New Roman"/>
                <w:sz w:val="18"/>
                <w:szCs w:val="18"/>
                <w:lang w:val="sr-Cyrl-CS" w:eastAsia="hr-HR"/>
              </w:rPr>
              <w:t xml:space="preserve">а су подаци дати на овом обрасцу </w:t>
            </w:r>
            <w:r w:rsidRPr="002F6317">
              <w:rPr>
                <w:rFonts w:ascii="Times New Roman" w:eastAsia="Times New Roman" w:hAnsi="Times New Roman" w:cs="Times New Roman"/>
                <w:sz w:val="18"/>
                <w:szCs w:val="18"/>
                <w:lang w:val="sr-Cyrl-RS" w:eastAsia="hr-HR"/>
              </w:rPr>
              <w:t xml:space="preserve">исправни и </w:t>
            </w:r>
            <w:r w:rsidRPr="002F6317">
              <w:rPr>
                <w:rFonts w:ascii="Times New Roman" w:eastAsia="Times New Roman" w:hAnsi="Times New Roman" w:cs="Times New Roman"/>
                <w:sz w:val="18"/>
                <w:szCs w:val="18"/>
                <w:lang w:val="sr-Cyrl-CS" w:eastAsia="hr-HR"/>
              </w:rPr>
              <w:t>тачни</w:t>
            </w:r>
            <w:r w:rsidRPr="002F6317">
              <w:rPr>
                <w:rFonts w:ascii="Times New Roman" w:eastAsia="Times New Roman" w:hAnsi="Times New Roman" w:cs="Times New Roman"/>
                <w:sz w:val="18"/>
                <w:szCs w:val="18"/>
                <w:lang w:val="sr-Cyrl-RS" w:eastAsia="hr-HR"/>
              </w:rPr>
              <w:t xml:space="preserve"> као и да је документација у прилогу аутентична и</w:t>
            </w:r>
          </w:p>
          <w:p w14:paraId="16D1FBA6" w14:textId="77777777" w:rsidR="0082520F" w:rsidRPr="00413860" w:rsidRDefault="0082520F" w:rsidP="0082520F">
            <w:pPr>
              <w:numPr>
                <w:ilvl w:val="0"/>
                <w:numId w:val="7"/>
              </w:numPr>
              <w:autoSpaceDE w:val="0"/>
              <w:autoSpaceDN w:val="0"/>
              <w:adjustRightInd w:val="0"/>
              <w:ind w:firstLine="0"/>
              <w:jc w:val="both"/>
              <w:rPr>
                <w:rFonts w:ascii="Times New Roman" w:eastAsia="Times New Roman" w:hAnsi="Times New Roman" w:cs="Times New Roman"/>
                <w:sz w:val="18"/>
                <w:szCs w:val="18"/>
                <w:lang w:val="sr-Cyrl-RS" w:eastAsia="hr-HR"/>
              </w:rPr>
            </w:pPr>
            <w:r w:rsidRPr="002F6317">
              <w:rPr>
                <w:rFonts w:ascii="Times New Roman" w:eastAsia="Times New Roman" w:hAnsi="Times New Roman" w:cs="Times New Roman"/>
                <w:sz w:val="18"/>
                <w:szCs w:val="18"/>
                <w:lang w:val="sr-Cyrl-RS" w:eastAsia="hr-HR"/>
              </w:rPr>
              <w:t>да сам упозорен у</w:t>
            </w:r>
            <w:r w:rsidRPr="002F6317">
              <w:rPr>
                <w:rFonts w:ascii="Times New Roman" w:eastAsia="Times New Roman" w:hAnsi="Times New Roman" w:cs="Times New Roman"/>
                <w:sz w:val="18"/>
                <w:szCs w:val="18"/>
                <w:lang w:val="sr-Cyrl-CS" w:eastAsia="hr-HR"/>
              </w:rPr>
              <w:t xml:space="preserve"> смислу члана 335.</w:t>
            </w:r>
            <w:r w:rsidRPr="002F6317">
              <w:rPr>
                <w:rFonts w:ascii="Times New Roman" w:eastAsia="Times New Roman" w:hAnsi="Times New Roman" w:cs="Times New Roman"/>
                <w:sz w:val="18"/>
                <w:szCs w:val="18"/>
                <w:lang w:val="sr-Cyrl-RS" w:eastAsia="hr-HR"/>
              </w:rPr>
              <w:t xml:space="preserve"> и 355.</w:t>
            </w:r>
            <w:r w:rsidRPr="002F6317">
              <w:rPr>
                <w:rFonts w:ascii="Times New Roman" w:eastAsia="Times New Roman" w:hAnsi="Times New Roman" w:cs="Times New Roman"/>
                <w:sz w:val="18"/>
                <w:szCs w:val="18"/>
                <w:lang w:val="sr-Cyrl-CS" w:eastAsia="hr-HR"/>
              </w:rPr>
              <w:t xml:space="preserve"> Кривичног законика Републике Србије, („Службени гласник РС“, број 85/05; 88/05 - исправка; 107/05 - исправка и 72/09)</w:t>
            </w:r>
            <w:r w:rsidRPr="002F6317">
              <w:rPr>
                <w:rFonts w:ascii="Times New Roman" w:eastAsia="Times New Roman" w:hAnsi="Times New Roman" w:cs="Times New Roman"/>
                <w:sz w:val="18"/>
                <w:szCs w:val="18"/>
                <w:lang w:val="sr-Cyrl-RS" w:eastAsia="hr-HR"/>
              </w:rPr>
              <w:t xml:space="preserve">. </w:t>
            </w:r>
          </w:p>
          <w:p w14:paraId="10AFCBA0" w14:textId="77777777" w:rsidR="0082520F" w:rsidRPr="0082520F" w:rsidRDefault="0082520F" w:rsidP="0082520F">
            <w:pPr>
              <w:numPr>
                <w:ilvl w:val="1"/>
                <w:numId w:val="7"/>
              </w:numPr>
              <w:autoSpaceDE w:val="0"/>
              <w:autoSpaceDN w:val="0"/>
              <w:adjustRightInd w:val="0"/>
              <w:rPr>
                <w:rFonts w:ascii="Times New Roman" w:eastAsia="Times New Roman" w:hAnsi="Times New Roman" w:cs="Times New Roman"/>
                <w:i/>
                <w:sz w:val="18"/>
                <w:szCs w:val="18"/>
                <w:lang w:val="hr-HR" w:eastAsia="hr-HR"/>
              </w:rPr>
            </w:pPr>
            <w:r w:rsidRPr="0082520F">
              <w:rPr>
                <w:rFonts w:ascii="Times New Roman" w:eastAsia="Times New Roman" w:hAnsi="Times New Roman" w:cs="Times New Roman"/>
                <w:i/>
                <w:sz w:val="18"/>
                <w:szCs w:val="18"/>
                <w:lang w:val="hr-HR" w:eastAsia="hr-HR"/>
              </w:rPr>
              <w:t>I declare under full material and criminal liability:</w:t>
            </w:r>
          </w:p>
          <w:p w14:paraId="43237511" w14:textId="77777777" w:rsidR="0082520F" w:rsidRPr="0082520F" w:rsidRDefault="0082520F" w:rsidP="0082520F">
            <w:pPr>
              <w:autoSpaceDE w:val="0"/>
              <w:autoSpaceDN w:val="0"/>
              <w:adjustRightInd w:val="0"/>
              <w:ind w:left="360"/>
              <w:rPr>
                <w:rFonts w:ascii="Times New Roman" w:eastAsia="Times New Roman" w:hAnsi="Times New Roman" w:cs="Times New Roman"/>
                <w:i/>
                <w:sz w:val="18"/>
                <w:szCs w:val="18"/>
                <w:lang w:val="hr-HR" w:eastAsia="hr-HR"/>
              </w:rPr>
            </w:pPr>
            <w:r w:rsidRPr="0082520F">
              <w:rPr>
                <w:rFonts w:ascii="Times New Roman" w:eastAsia="Times New Roman" w:hAnsi="Times New Roman" w:cs="Times New Roman"/>
                <w:i/>
                <w:sz w:val="18"/>
                <w:szCs w:val="18"/>
                <w:lang w:val="hr-HR" w:eastAsia="hr-HR"/>
              </w:rPr>
              <w:t>•  that the information provided in this form is correct and accurate, and that the attached documentation is authentic, and</w:t>
            </w:r>
          </w:p>
          <w:p w14:paraId="35BCF518" w14:textId="77777777" w:rsidR="0082520F" w:rsidRDefault="0082520F" w:rsidP="001D054A">
            <w:pPr>
              <w:jc w:val="both"/>
              <w:rPr>
                <w:rFonts w:ascii="Times New Roman" w:eastAsia="Times New Roman" w:hAnsi="Times New Roman" w:cs="Times New Roman"/>
                <w:i/>
                <w:sz w:val="18"/>
                <w:szCs w:val="18"/>
                <w:lang w:val="hr-HR" w:eastAsia="hr-HR"/>
              </w:rPr>
            </w:pPr>
            <w:r>
              <w:rPr>
                <w:rFonts w:ascii="Times New Roman" w:eastAsia="Times New Roman" w:hAnsi="Times New Roman" w:cs="Times New Roman"/>
                <w:i/>
                <w:sz w:val="18"/>
                <w:szCs w:val="18"/>
                <w:lang w:val="hr-HR" w:eastAsia="hr-HR"/>
              </w:rPr>
              <w:t xml:space="preserve">        </w:t>
            </w:r>
            <w:r w:rsidRPr="0082520F">
              <w:rPr>
                <w:rFonts w:ascii="Times New Roman" w:eastAsia="Times New Roman" w:hAnsi="Times New Roman" w:cs="Times New Roman"/>
                <w:i/>
                <w:sz w:val="18"/>
                <w:szCs w:val="18"/>
                <w:lang w:val="hr-HR" w:eastAsia="hr-HR"/>
              </w:rPr>
              <w:t xml:space="preserve">•  that I have been informed in accordance with Articles 335 and 355 of the Criminal Code of the Republic of Serbia (‘Official   Gazette </w:t>
            </w:r>
          </w:p>
          <w:p w14:paraId="7BE39287" w14:textId="08AA0C4F" w:rsidR="001D054A" w:rsidRDefault="0082520F" w:rsidP="001D054A">
            <w:pPr>
              <w:jc w:val="both"/>
              <w:rPr>
                <w:rFonts w:ascii="Times New Roman" w:hAnsi="Times New Roman" w:cs="Times New Roman"/>
                <w:b/>
                <w:sz w:val="20"/>
                <w:szCs w:val="20"/>
              </w:rPr>
            </w:pPr>
            <w:r>
              <w:rPr>
                <w:rFonts w:ascii="Times New Roman" w:eastAsia="Times New Roman" w:hAnsi="Times New Roman" w:cs="Times New Roman"/>
                <w:i/>
                <w:sz w:val="18"/>
                <w:szCs w:val="18"/>
                <w:lang w:val="hr-HR" w:eastAsia="hr-HR"/>
              </w:rPr>
              <w:t xml:space="preserve">           </w:t>
            </w:r>
            <w:r w:rsidRPr="0082520F">
              <w:rPr>
                <w:rFonts w:ascii="Times New Roman" w:eastAsia="Times New Roman" w:hAnsi="Times New Roman" w:cs="Times New Roman"/>
                <w:i/>
                <w:sz w:val="18"/>
                <w:szCs w:val="18"/>
                <w:lang w:val="hr-HR" w:eastAsia="hr-HR"/>
              </w:rPr>
              <w:t xml:space="preserve">of the </w:t>
            </w:r>
            <w:r>
              <w:rPr>
                <w:rFonts w:ascii="Times New Roman" w:eastAsia="Times New Roman" w:hAnsi="Times New Roman" w:cs="Times New Roman"/>
                <w:i/>
                <w:sz w:val="18"/>
                <w:szCs w:val="18"/>
                <w:lang w:val="hr-HR" w:eastAsia="hr-HR"/>
              </w:rPr>
              <w:t xml:space="preserve">   </w:t>
            </w:r>
            <w:r w:rsidRPr="0082520F">
              <w:rPr>
                <w:rFonts w:ascii="Times New Roman" w:eastAsia="Times New Roman" w:hAnsi="Times New Roman" w:cs="Times New Roman"/>
                <w:i/>
                <w:sz w:val="18"/>
                <w:szCs w:val="18"/>
                <w:lang w:val="hr-HR" w:eastAsia="hr-HR"/>
              </w:rPr>
              <w:t>RS’, No. 85/05; 88/05 - correction; 107/05 - correction and 72/09).</w:t>
            </w:r>
          </w:p>
        </w:tc>
      </w:tr>
      <w:tr w:rsidR="00FF388B" w14:paraId="62AC2CA2" w14:textId="77777777" w:rsidTr="002F6317">
        <w:tc>
          <w:tcPr>
            <w:tcW w:w="3697" w:type="dxa"/>
            <w:gridSpan w:val="2"/>
            <w:tcBorders>
              <w:left w:val="single" w:sz="4" w:space="0" w:color="auto"/>
            </w:tcBorders>
            <w:shd w:val="clear" w:color="auto" w:fill="CCECFF"/>
          </w:tcPr>
          <w:p w14:paraId="1D0320CF" w14:textId="77777777" w:rsidR="00FF388B" w:rsidRPr="00EC644C" w:rsidRDefault="00FF388B" w:rsidP="0092177B">
            <w:pPr>
              <w:jc w:val="both"/>
              <w:rPr>
                <w:rFonts w:ascii="Times New Roman" w:hAnsi="Times New Roman" w:cs="Times New Roman"/>
                <w:b/>
                <w:sz w:val="20"/>
                <w:szCs w:val="20"/>
              </w:rPr>
            </w:pPr>
            <w:r w:rsidRPr="00EC644C">
              <w:rPr>
                <w:rFonts w:ascii="Times New Roman" w:hAnsi="Times New Roman" w:cs="Times New Roman"/>
                <w:b/>
                <w:sz w:val="20"/>
                <w:szCs w:val="20"/>
              </w:rPr>
              <w:t xml:space="preserve">Име и презиме испитивача </w:t>
            </w:r>
          </w:p>
          <w:p w14:paraId="1C0E687D" w14:textId="6465F7AE" w:rsidR="00FF388B" w:rsidRPr="00B95070" w:rsidRDefault="0082520F" w:rsidP="0092177B">
            <w:pPr>
              <w:jc w:val="both"/>
              <w:rPr>
                <w:rFonts w:ascii="Times New Roman" w:hAnsi="Times New Roman" w:cs="Times New Roman"/>
                <w:sz w:val="20"/>
                <w:szCs w:val="20"/>
              </w:rPr>
            </w:pPr>
            <w:r w:rsidRPr="0082520F">
              <w:rPr>
                <w:rFonts w:ascii="Times New Roman" w:hAnsi="Times New Roman" w:cs="Times New Roman"/>
                <w:i/>
                <w:sz w:val="20"/>
                <w:szCs w:val="20"/>
              </w:rPr>
              <w:t>Name and surname of the examiner</w:t>
            </w:r>
          </w:p>
        </w:tc>
        <w:tc>
          <w:tcPr>
            <w:tcW w:w="7077" w:type="dxa"/>
            <w:gridSpan w:val="5"/>
            <w:tcBorders>
              <w:right w:val="single" w:sz="4" w:space="0" w:color="auto"/>
            </w:tcBorders>
          </w:tcPr>
          <w:p w14:paraId="6FCB3B3B" w14:textId="77777777" w:rsidR="00FF388B" w:rsidRDefault="00FF388B"/>
        </w:tc>
      </w:tr>
      <w:tr w:rsidR="00FF388B" w14:paraId="7141B8BB" w14:textId="77777777" w:rsidTr="002F6317">
        <w:tc>
          <w:tcPr>
            <w:tcW w:w="3697" w:type="dxa"/>
            <w:gridSpan w:val="2"/>
            <w:tcBorders>
              <w:left w:val="single" w:sz="4" w:space="0" w:color="auto"/>
            </w:tcBorders>
            <w:shd w:val="clear" w:color="auto" w:fill="CCECFF"/>
          </w:tcPr>
          <w:p w14:paraId="023939C4" w14:textId="77777777" w:rsidR="00FF388B" w:rsidRPr="00B95070" w:rsidRDefault="00FF388B" w:rsidP="0092177B">
            <w:pPr>
              <w:jc w:val="both"/>
              <w:rPr>
                <w:rFonts w:ascii="Times New Roman" w:hAnsi="Times New Roman" w:cs="Times New Roman"/>
                <w:b/>
                <w:sz w:val="20"/>
                <w:szCs w:val="20"/>
              </w:rPr>
            </w:pPr>
            <w:r w:rsidRPr="00B95070">
              <w:rPr>
                <w:rFonts w:ascii="Times New Roman" w:hAnsi="Times New Roman" w:cs="Times New Roman"/>
                <w:b/>
                <w:sz w:val="20"/>
                <w:szCs w:val="20"/>
              </w:rPr>
              <w:t xml:space="preserve">Датум </w:t>
            </w:r>
          </w:p>
          <w:p w14:paraId="6869D1CB" w14:textId="77777777" w:rsidR="00FF388B" w:rsidRPr="00B95070" w:rsidRDefault="00FF388B" w:rsidP="0092177B">
            <w:pPr>
              <w:jc w:val="both"/>
              <w:rPr>
                <w:rFonts w:ascii="Times New Roman" w:hAnsi="Times New Roman" w:cs="Times New Roman"/>
                <w:i/>
                <w:sz w:val="20"/>
                <w:szCs w:val="20"/>
              </w:rPr>
            </w:pPr>
            <w:r w:rsidRPr="00B95070">
              <w:rPr>
                <w:rFonts w:ascii="Times New Roman" w:hAnsi="Times New Roman" w:cs="Times New Roman"/>
                <w:i/>
                <w:sz w:val="20"/>
                <w:szCs w:val="20"/>
              </w:rPr>
              <w:t>Date</w:t>
            </w:r>
          </w:p>
        </w:tc>
        <w:tc>
          <w:tcPr>
            <w:tcW w:w="7077" w:type="dxa"/>
            <w:gridSpan w:val="5"/>
            <w:tcBorders>
              <w:right w:val="single" w:sz="4" w:space="0" w:color="auto"/>
            </w:tcBorders>
          </w:tcPr>
          <w:p w14:paraId="3EA23E6D" w14:textId="77777777" w:rsidR="00FF388B" w:rsidRDefault="00FF388B"/>
        </w:tc>
      </w:tr>
      <w:tr w:rsidR="00FF388B" w14:paraId="6D2B629D" w14:textId="77777777" w:rsidTr="002F6317">
        <w:tc>
          <w:tcPr>
            <w:tcW w:w="3697" w:type="dxa"/>
            <w:gridSpan w:val="2"/>
            <w:tcBorders>
              <w:left w:val="single" w:sz="4" w:space="0" w:color="auto"/>
              <w:bottom w:val="single" w:sz="4" w:space="0" w:color="auto"/>
            </w:tcBorders>
            <w:shd w:val="clear" w:color="auto" w:fill="CCECFF"/>
          </w:tcPr>
          <w:p w14:paraId="0158D5AC" w14:textId="77777777" w:rsidR="00FF388B" w:rsidRPr="00B95070" w:rsidRDefault="00FF388B" w:rsidP="0092177B">
            <w:pPr>
              <w:jc w:val="both"/>
              <w:rPr>
                <w:rFonts w:ascii="Times New Roman" w:hAnsi="Times New Roman" w:cs="Times New Roman"/>
                <w:b/>
                <w:sz w:val="20"/>
                <w:szCs w:val="20"/>
              </w:rPr>
            </w:pPr>
            <w:r w:rsidRPr="00B95070">
              <w:rPr>
                <w:rFonts w:ascii="Times New Roman" w:hAnsi="Times New Roman" w:cs="Times New Roman"/>
                <w:b/>
                <w:sz w:val="20"/>
                <w:szCs w:val="20"/>
              </w:rPr>
              <w:t xml:space="preserve">Потпис испитивача </w:t>
            </w:r>
          </w:p>
          <w:p w14:paraId="4809E526" w14:textId="77777777" w:rsidR="00FF388B" w:rsidRPr="00B95070" w:rsidRDefault="00FF388B" w:rsidP="0092177B">
            <w:pPr>
              <w:jc w:val="both"/>
              <w:rPr>
                <w:rFonts w:ascii="Times New Roman" w:hAnsi="Times New Roman" w:cs="Times New Roman"/>
                <w:i/>
                <w:sz w:val="20"/>
                <w:szCs w:val="20"/>
              </w:rPr>
            </w:pPr>
            <w:r w:rsidRPr="00B95070">
              <w:rPr>
                <w:rFonts w:ascii="Times New Roman" w:hAnsi="Times New Roman" w:cs="Times New Roman"/>
                <w:i/>
                <w:sz w:val="20"/>
                <w:szCs w:val="20"/>
              </w:rPr>
              <w:t>Signature</w:t>
            </w:r>
          </w:p>
        </w:tc>
        <w:tc>
          <w:tcPr>
            <w:tcW w:w="7077" w:type="dxa"/>
            <w:gridSpan w:val="5"/>
            <w:tcBorders>
              <w:bottom w:val="single" w:sz="4" w:space="0" w:color="auto"/>
              <w:right w:val="single" w:sz="4" w:space="0" w:color="auto"/>
            </w:tcBorders>
          </w:tcPr>
          <w:p w14:paraId="3EA8CF74" w14:textId="77777777" w:rsidR="00FF388B" w:rsidRDefault="00FF388B"/>
        </w:tc>
      </w:tr>
    </w:tbl>
    <w:p w14:paraId="34731A32" w14:textId="46330C95" w:rsidR="001D054A" w:rsidRPr="00B934FA" w:rsidRDefault="001D054A">
      <w:pPr>
        <w:rPr>
          <w:sz w:val="16"/>
          <w:szCs w:val="16"/>
        </w:rPr>
      </w:pPr>
    </w:p>
    <w:tbl>
      <w:tblPr>
        <w:tblStyle w:val="TableGrid1"/>
        <w:tblW w:w="10774" w:type="dxa"/>
        <w:tblInd w:w="-601" w:type="dxa"/>
        <w:tblLayout w:type="fixed"/>
        <w:tblLook w:val="04A0" w:firstRow="1" w:lastRow="0" w:firstColumn="1" w:lastColumn="0" w:noHBand="0" w:noVBand="1"/>
      </w:tblPr>
      <w:tblGrid>
        <w:gridCol w:w="10774"/>
      </w:tblGrid>
      <w:tr w:rsidR="00B934FA" w:rsidRPr="00B934FA" w14:paraId="7BAFAEB8" w14:textId="77777777" w:rsidTr="002F6317">
        <w:tc>
          <w:tcPr>
            <w:tcW w:w="10774" w:type="dxa"/>
            <w:tcBorders>
              <w:top w:val="single" w:sz="4" w:space="0" w:color="auto"/>
              <w:left w:val="single" w:sz="4" w:space="0" w:color="auto"/>
              <w:bottom w:val="single" w:sz="4" w:space="0" w:color="auto"/>
              <w:right w:val="single" w:sz="4" w:space="0" w:color="auto"/>
            </w:tcBorders>
            <w:shd w:val="clear" w:color="auto" w:fill="99CCFF"/>
            <w:hideMark/>
          </w:tcPr>
          <w:p w14:paraId="284E08AE" w14:textId="77777777" w:rsidR="00302F23" w:rsidRDefault="00B934FA" w:rsidP="00B934FA">
            <w:pPr>
              <w:autoSpaceDE w:val="0"/>
              <w:autoSpaceDN w:val="0"/>
              <w:adjustRightInd w:val="0"/>
              <w:jc w:val="center"/>
              <w:rPr>
                <w:rFonts w:ascii="Times New Roman" w:hAnsi="Times New Roman" w:cs="Times New Roman"/>
                <w:color w:val="000000"/>
              </w:rPr>
            </w:pPr>
            <w:r w:rsidRPr="00B934FA">
              <w:rPr>
                <w:rFonts w:ascii="Times New Roman" w:hAnsi="Times New Roman" w:cs="Times New Roman"/>
                <w:b/>
                <w:color w:val="000000"/>
              </w:rPr>
              <w:t>SECTION 7 - EXAMINER DECLARATION</w:t>
            </w:r>
            <w:r w:rsidRPr="00B934FA">
              <w:rPr>
                <w:rFonts w:ascii="Times New Roman" w:hAnsi="Times New Roman" w:cs="Times New Roman"/>
                <w:color w:val="000000"/>
              </w:rPr>
              <w:t xml:space="preserve"> </w:t>
            </w:r>
          </w:p>
          <w:p w14:paraId="6CB52094" w14:textId="0D02323D" w:rsidR="00B934FA" w:rsidRPr="00B934FA" w:rsidRDefault="00B934FA" w:rsidP="00B934FA">
            <w:pPr>
              <w:autoSpaceDE w:val="0"/>
              <w:autoSpaceDN w:val="0"/>
              <w:adjustRightInd w:val="0"/>
              <w:jc w:val="center"/>
              <w:rPr>
                <w:rFonts w:ascii="Times New Roman" w:hAnsi="Times New Roman" w:cs="Times New Roman"/>
                <w:color w:val="000000"/>
                <w:lang w:val="sr-Cyrl-RS"/>
              </w:rPr>
            </w:pPr>
            <w:r w:rsidRPr="00B934FA">
              <w:rPr>
                <w:rFonts w:ascii="Times New Roman" w:hAnsi="Times New Roman" w:cs="Times New Roman"/>
                <w:color w:val="000000"/>
              </w:rPr>
              <w:t>(Applies to foreign examiners only)</w:t>
            </w:r>
          </w:p>
        </w:tc>
      </w:tr>
      <w:tr w:rsidR="00B934FA" w:rsidRPr="00B934FA" w14:paraId="53D2E22F" w14:textId="77777777" w:rsidTr="00A26934">
        <w:tc>
          <w:tcPr>
            <w:tcW w:w="10774" w:type="dxa"/>
            <w:tcBorders>
              <w:top w:val="single" w:sz="4" w:space="0" w:color="auto"/>
              <w:left w:val="single" w:sz="4" w:space="0" w:color="auto"/>
              <w:bottom w:val="single" w:sz="4" w:space="0" w:color="auto"/>
              <w:right w:val="single" w:sz="4" w:space="0" w:color="auto"/>
            </w:tcBorders>
          </w:tcPr>
          <w:p w14:paraId="1DCECAD9" w14:textId="77777777" w:rsidR="00B934FA" w:rsidRPr="00B934FA" w:rsidRDefault="00B934FA" w:rsidP="00B934FA">
            <w:pPr>
              <w:rPr>
                <w:rFonts w:ascii="Times New Roman" w:hAnsi="Times New Roman" w:cs="Times New Roman"/>
                <w:b/>
                <w:i/>
              </w:rPr>
            </w:pPr>
          </w:p>
          <w:p w14:paraId="2148A001" w14:textId="36DBC3ED" w:rsidR="00B934FA" w:rsidRPr="00413860" w:rsidRDefault="00B934FA" w:rsidP="00B934FA">
            <w:pPr>
              <w:rPr>
                <w:rFonts w:ascii="Times New Roman" w:hAnsi="Times New Roman" w:cs="Times New Roman"/>
                <w:i/>
              </w:rPr>
            </w:pPr>
            <w:r w:rsidRPr="002F6317">
              <w:rPr>
                <w:rFonts w:ascii="Times New Roman" w:hAnsi="Times New Roman" w:cs="Times New Roman"/>
                <w:i/>
              </w:rPr>
              <w:t>I hereby declare that I</w:t>
            </w:r>
            <w:r w:rsidRPr="00413860">
              <w:rPr>
                <w:rFonts w:ascii="Times New Roman" w:hAnsi="Times New Roman" w:cs="Times New Roman"/>
                <w:i/>
              </w:rPr>
              <w:t xml:space="preserve">, </w:t>
            </w:r>
            <w:r w:rsidRPr="00413860">
              <w:rPr>
                <w:rFonts w:ascii="Times New Roman" w:hAnsi="Times New Roman" w:cs="Times New Roman"/>
                <w:i/>
                <w:lang w:val="sr-Latn-RS"/>
              </w:rPr>
              <w:t>__________________________________</w:t>
            </w:r>
            <w:r w:rsidRPr="00413860">
              <w:rPr>
                <w:rFonts w:ascii="Times New Roman" w:hAnsi="Times New Roman" w:cs="Times New Roman"/>
                <w:i/>
              </w:rPr>
              <w:t xml:space="preserve"> [examiner</w:t>
            </w:r>
            <w:r w:rsidR="00413860" w:rsidRPr="00413860">
              <w:rPr>
                <w:rFonts w:ascii="Times New Roman" w:hAnsi="Times New Roman" w:cs="Times New Roman"/>
                <w:i/>
              </w:rPr>
              <w:t xml:space="preserve"> name</w:t>
            </w:r>
            <w:r w:rsidRPr="00413860">
              <w:rPr>
                <w:rFonts w:ascii="Times New Roman" w:hAnsi="Times New Roman" w:cs="Times New Roman"/>
                <w:i/>
              </w:rPr>
              <w:t xml:space="preserve">], </w:t>
            </w:r>
            <w:r w:rsidRPr="002F6317">
              <w:rPr>
                <w:rFonts w:ascii="Times New Roman" w:hAnsi="Times New Roman" w:cs="Times New Roman"/>
                <w:i/>
              </w:rPr>
              <w:t>have reviewed and applied the relevant Serbian national procedures and requirements of the CAD contained in Briefing for Non – Serbian Examiners, Edition</w:t>
            </w:r>
            <w:r w:rsidRPr="00413860">
              <w:rPr>
                <w:rFonts w:ascii="Times New Roman" w:hAnsi="Times New Roman" w:cs="Times New Roman"/>
                <w:i/>
              </w:rPr>
              <w:t xml:space="preserve">________, </w:t>
            </w:r>
            <w:r w:rsidRPr="002F6317">
              <w:rPr>
                <w:rFonts w:ascii="Times New Roman" w:hAnsi="Times New Roman" w:cs="Times New Roman"/>
                <w:i/>
              </w:rPr>
              <w:t>Revision</w:t>
            </w:r>
            <w:r w:rsidRPr="00413860">
              <w:rPr>
                <w:rFonts w:ascii="Times New Roman" w:hAnsi="Times New Roman" w:cs="Times New Roman"/>
                <w:i/>
              </w:rPr>
              <w:t xml:space="preserve"> _______.</w:t>
            </w:r>
          </w:p>
          <w:p w14:paraId="7A2F108A" w14:textId="71E65BA9" w:rsidR="00B934FA" w:rsidRPr="00413860" w:rsidRDefault="00557B4C" w:rsidP="00B934FA">
            <w:pPr>
              <w:rPr>
                <w:rFonts w:ascii="Times New Roman" w:hAnsi="Times New Roman" w:cs="Times New Roman"/>
                <w:sz w:val="24"/>
                <w:szCs w:val="24"/>
              </w:rPr>
            </w:pPr>
            <w:r w:rsidRPr="002F6317">
              <w:rPr>
                <w:rFonts w:ascii="Times New Roman" w:hAnsi="Times New Roman" w:cs="Times New Roman"/>
                <w:i/>
                <w:sz w:val="24"/>
                <w:szCs w:val="24"/>
              </w:rPr>
              <w:t>Date</w:t>
            </w:r>
            <w:r w:rsidRPr="00413860">
              <w:rPr>
                <w:rFonts w:ascii="Times New Roman" w:hAnsi="Times New Roman" w:cs="Times New Roman"/>
                <w:sz w:val="24"/>
                <w:szCs w:val="24"/>
              </w:rPr>
              <w:t xml:space="preserve">:        ______________. </w:t>
            </w:r>
          </w:p>
          <w:p w14:paraId="1DA5D144" w14:textId="77777777" w:rsidR="00A26934" w:rsidRPr="002F6317" w:rsidRDefault="00A26934" w:rsidP="00B934FA">
            <w:pPr>
              <w:rPr>
                <w:rFonts w:ascii="Times New Roman" w:hAnsi="Times New Roman" w:cs="Times New Roman"/>
                <w:i/>
                <w:sz w:val="24"/>
                <w:szCs w:val="24"/>
              </w:rPr>
            </w:pPr>
          </w:p>
          <w:p w14:paraId="7A9A7797" w14:textId="61EB5EEF" w:rsidR="00B934FA" w:rsidRPr="00413860" w:rsidRDefault="00B934FA" w:rsidP="00B934FA">
            <w:pPr>
              <w:rPr>
                <w:rFonts w:ascii="Times New Roman" w:hAnsi="Times New Roman" w:cs="Times New Roman"/>
                <w:sz w:val="24"/>
                <w:szCs w:val="24"/>
              </w:rPr>
            </w:pPr>
            <w:r w:rsidRPr="002F6317">
              <w:rPr>
                <w:rFonts w:ascii="Times New Roman" w:hAnsi="Times New Roman" w:cs="Times New Roman"/>
                <w:i/>
                <w:sz w:val="24"/>
                <w:szCs w:val="24"/>
              </w:rPr>
              <w:t>Signature</w:t>
            </w:r>
            <w:r w:rsidRPr="002F6317">
              <w:rPr>
                <w:rFonts w:ascii="Times New Roman" w:hAnsi="Times New Roman" w:cs="Times New Roman"/>
                <w:sz w:val="24"/>
                <w:szCs w:val="24"/>
              </w:rPr>
              <w:t>:</w:t>
            </w:r>
            <w:r w:rsidRPr="00413860">
              <w:rPr>
                <w:rFonts w:ascii="Times New Roman" w:hAnsi="Times New Roman" w:cs="Times New Roman"/>
                <w:sz w:val="24"/>
                <w:szCs w:val="24"/>
              </w:rPr>
              <w:t xml:space="preserve"> __________________________________</w:t>
            </w:r>
          </w:p>
          <w:p w14:paraId="12EAC6A2" w14:textId="77777777" w:rsidR="00B934FA" w:rsidRPr="00B934FA" w:rsidRDefault="00B934FA" w:rsidP="00B934FA">
            <w:pPr>
              <w:autoSpaceDE w:val="0"/>
              <w:autoSpaceDN w:val="0"/>
              <w:adjustRightInd w:val="0"/>
              <w:jc w:val="both"/>
              <w:rPr>
                <w:rFonts w:ascii="Times New Roman" w:hAnsi="Times New Roman" w:cs="Times New Roman"/>
                <w:color w:val="000000"/>
                <w:sz w:val="20"/>
                <w:szCs w:val="20"/>
              </w:rPr>
            </w:pPr>
          </w:p>
        </w:tc>
      </w:tr>
    </w:tbl>
    <w:p w14:paraId="2F769103" w14:textId="77777777" w:rsidR="00B934FA" w:rsidRDefault="00B934FA"/>
    <w:p w14:paraId="548F8F2D" w14:textId="77777777" w:rsidR="00B934FA" w:rsidRPr="00504613" w:rsidRDefault="00B934FA"/>
    <w:sectPr w:rsidR="00B934FA" w:rsidRPr="00504613" w:rsidSect="002F6317">
      <w:headerReference w:type="even" r:id="rId9"/>
      <w:headerReference w:type="default" r:id="rId10"/>
      <w:footerReference w:type="even" r:id="rId11"/>
      <w:footerReference w:type="default" r:id="rId12"/>
      <w:headerReference w:type="first" r:id="rId13"/>
      <w:footerReference w:type="first" r:id="rId14"/>
      <w:pgSz w:w="11906" w:h="16838"/>
      <w:pgMar w:top="0"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06F90" w14:textId="77777777" w:rsidR="006045BC" w:rsidRDefault="006045BC" w:rsidP="003A4DD3">
      <w:pPr>
        <w:spacing w:after="0" w:line="240" w:lineRule="auto"/>
      </w:pPr>
      <w:r>
        <w:separator/>
      </w:r>
    </w:p>
  </w:endnote>
  <w:endnote w:type="continuationSeparator" w:id="0">
    <w:p w14:paraId="3534F02B" w14:textId="77777777" w:rsidR="006045BC" w:rsidRDefault="006045BC" w:rsidP="003A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4B8CC" w14:textId="77777777" w:rsidR="00AE23ED" w:rsidRDefault="00AE2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76" w:type="dxa"/>
      <w:tblLayout w:type="fixed"/>
      <w:tblLook w:val="04A0" w:firstRow="1" w:lastRow="0" w:firstColumn="1" w:lastColumn="0" w:noHBand="0" w:noVBand="1"/>
    </w:tblPr>
    <w:tblGrid>
      <w:gridCol w:w="2836"/>
      <w:gridCol w:w="1276"/>
      <w:gridCol w:w="4394"/>
      <w:gridCol w:w="1417"/>
    </w:tblGrid>
    <w:tr w:rsidR="00AE23ED" w14:paraId="39C7A7D3" w14:textId="77777777" w:rsidTr="00AE23ED">
      <w:tc>
        <w:tcPr>
          <w:tcW w:w="2836" w:type="dxa"/>
        </w:tcPr>
        <w:p w14:paraId="42512922" w14:textId="171CC8F4" w:rsidR="00AE23ED" w:rsidRPr="00AE23ED" w:rsidRDefault="00AE23ED" w:rsidP="00AE23ED">
          <w:pPr>
            <w:pStyle w:val="Footer"/>
            <w:jc w:val="center"/>
            <w:rPr>
              <w:rFonts w:ascii="Times New Roman" w:hAnsi="Times New Roman" w:cs="Times New Roman"/>
              <w:b/>
              <w:sz w:val="20"/>
              <w:szCs w:val="20"/>
            </w:rPr>
          </w:pPr>
          <w:r w:rsidRPr="00AE23ED">
            <w:rPr>
              <w:rFonts w:ascii="Times New Roman" w:hAnsi="Times New Roman" w:cs="Times New Roman"/>
              <w:b/>
              <w:sz w:val="20"/>
              <w:szCs w:val="20"/>
            </w:rPr>
            <w:t>ДЦВ-PEL-ОБ-103 PPL(H)</w:t>
          </w:r>
        </w:p>
      </w:tc>
      <w:tc>
        <w:tcPr>
          <w:tcW w:w="1276" w:type="dxa"/>
          <w:tcBorders>
            <w:right w:val="single" w:sz="4" w:space="0" w:color="1F4E79" w:themeColor="accent1" w:themeShade="80"/>
          </w:tcBorders>
        </w:tcPr>
        <w:p w14:paraId="3EA3C894" w14:textId="27F81C49" w:rsidR="00AE23ED" w:rsidRPr="002F4E78" w:rsidRDefault="00AE23ED" w:rsidP="00AE23ED">
          <w:pPr>
            <w:pStyle w:val="Footer"/>
            <w:jc w:val="center"/>
            <w:rPr>
              <w:rFonts w:ascii="Times New Roman" w:hAnsi="Times New Roman" w:cs="Times New Roman"/>
              <w:b/>
              <w:sz w:val="20"/>
              <w:szCs w:val="20"/>
            </w:rPr>
          </w:pPr>
          <w:r>
            <w:rPr>
              <w:rFonts w:ascii="Times New Roman" w:hAnsi="Times New Roman" w:cs="Times New Roman"/>
              <w:b/>
              <w:sz w:val="20"/>
              <w:szCs w:val="20"/>
            </w:rPr>
            <w:t>И</w:t>
          </w:r>
          <w:r w:rsidRPr="002F4E78">
            <w:rPr>
              <w:rFonts w:ascii="Times New Roman" w:hAnsi="Times New Roman" w:cs="Times New Roman"/>
              <w:b/>
              <w:sz w:val="20"/>
              <w:szCs w:val="20"/>
            </w:rPr>
            <w:t>здање 0</w:t>
          </w:r>
          <w:r w:rsidR="002B3376">
            <w:rPr>
              <w:rFonts w:ascii="Times New Roman" w:hAnsi="Times New Roman" w:cs="Times New Roman"/>
              <w:b/>
              <w:sz w:val="20"/>
              <w:szCs w:val="20"/>
            </w:rPr>
            <w:t>3</w:t>
          </w:r>
        </w:p>
      </w:tc>
      <w:tc>
        <w:tcPr>
          <w:tcW w:w="4394" w:type="dxa"/>
          <w:tcBorders>
            <w:left w:val="single" w:sz="4" w:space="0" w:color="1F4E79" w:themeColor="accent1" w:themeShade="80"/>
          </w:tcBorders>
        </w:tcPr>
        <w:p w14:paraId="2C52BDB1" w14:textId="7461F768" w:rsidR="00AE23ED" w:rsidRPr="002F4E78" w:rsidRDefault="00AE23ED" w:rsidP="00AE23ED">
          <w:pPr>
            <w:pStyle w:val="Footer"/>
            <w:jc w:val="center"/>
            <w:rPr>
              <w:rFonts w:ascii="Times New Roman" w:hAnsi="Times New Roman" w:cs="Times New Roman"/>
              <w:b/>
              <w:sz w:val="20"/>
              <w:szCs w:val="20"/>
            </w:rPr>
          </w:pPr>
          <w:r w:rsidRPr="002F4E78">
            <w:rPr>
              <w:rFonts w:ascii="Times New Roman" w:hAnsi="Times New Roman" w:cs="Times New Roman"/>
              <w:b/>
              <w:sz w:val="20"/>
              <w:szCs w:val="20"/>
            </w:rPr>
            <w:t>Датум примене:</w:t>
          </w:r>
          <w:r>
            <w:rPr>
              <w:rFonts w:ascii="Times New Roman" w:hAnsi="Times New Roman" w:cs="Times New Roman"/>
              <w:b/>
              <w:sz w:val="20"/>
              <w:szCs w:val="20"/>
            </w:rPr>
            <w:t xml:space="preserve"> </w:t>
          </w:r>
          <w:r w:rsidR="002B3376" w:rsidRPr="002B3376">
            <w:rPr>
              <w:rFonts w:ascii="Times New Roman" w:hAnsi="Times New Roman" w:cs="Times New Roman"/>
              <w:b/>
              <w:sz w:val="20"/>
              <w:szCs w:val="20"/>
            </w:rPr>
            <w:t>31.03.2025.</w:t>
          </w:r>
        </w:p>
      </w:tc>
      <w:tc>
        <w:tcPr>
          <w:tcW w:w="1417" w:type="dxa"/>
          <w:tcBorders>
            <w:top w:val="single" w:sz="8" w:space="0" w:color="auto"/>
            <w:left w:val="nil"/>
            <w:bottom w:val="single" w:sz="4" w:space="0" w:color="auto"/>
            <w:right w:val="single" w:sz="8" w:space="0" w:color="auto"/>
          </w:tcBorders>
          <w:vAlign w:val="center"/>
        </w:tcPr>
        <w:p w14:paraId="35C0A005" w14:textId="36A05550" w:rsidR="00AE23ED" w:rsidRPr="00FA5893" w:rsidRDefault="00AE23ED" w:rsidP="00AE23ED">
          <w:pPr>
            <w:pStyle w:val="Footer"/>
            <w:jc w:val="center"/>
            <w:rPr>
              <w:i/>
              <w:sz w:val="18"/>
              <w:szCs w:val="18"/>
            </w:rPr>
          </w:pPr>
          <w:r w:rsidRPr="002C1077">
            <w:rPr>
              <w:rFonts w:ascii="Times New Roman" w:eastAsia="Times New Roman" w:hAnsi="Times New Roman" w:cs="Times New Roman"/>
              <w:b/>
              <w:color w:val="333333"/>
              <w:sz w:val="20"/>
              <w:szCs w:val="20"/>
              <w:lang w:val="sr-Cyrl-CS" w:eastAsia="hr-HR"/>
            </w:rPr>
            <w:t xml:space="preserve">Страна </w:t>
          </w:r>
          <w:r w:rsidRPr="002C1077">
            <w:rPr>
              <w:rFonts w:ascii="Times New Roman" w:eastAsia="Times New Roman" w:hAnsi="Times New Roman" w:cs="Times New Roman"/>
              <w:b/>
              <w:color w:val="333333"/>
              <w:sz w:val="20"/>
              <w:szCs w:val="20"/>
              <w:lang w:val="hr-HR" w:eastAsia="hr-HR"/>
            </w:rPr>
            <w:fldChar w:fldCharType="begin"/>
          </w:r>
          <w:r w:rsidRPr="002C1077">
            <w:rPr>
              <w:rFonts w:ascii="Times New Roman" w:eastAsia="Times New Roman" w:hAnsi="Times New Roman" w:cs="Times New Roman"/>
              <w:b/>
              <w:color w:val="333333"/>
              <w:sz w:val="20"/>
              <w:szCs w:val="20"/>
              <w:lang w:val="hr-HR" w:eastAsia="hr-HR"/>
            </w:rPr>
            <w:instrText xml:space="preserve"> PAGE </w:instrText>
          </w:r>
          <w:r w:rsidRPr="002C1077">
            <w:rPr>
              <w:rFonts w:ascii="Times New Roman" w:eastAsia="Times New Roman" w:hAnsi="Times New Roman" w:cs="Times New Roman"/>
              <w:b/>
              <w:color w:val="333333"/>
              <w:sz w:val="20"/>
              <w:szCs w:val="20"/>
              <w:lang w:val="hr-HR" w:eastAsia="hr-HR"/>
            </w:rPr>
            <w:fldChar w:fldCharType="separate"/>
          </w:r>
          <w:r>
            <w:rPr>
              <w:rFonts w:ascii="Times New Roman" w:eastAsia="Times New Roman" w:hAnsi="Times New Roman" w:cs="Times New Roman"/>
              <w:b/>
              <w:noProof/>
              <w:color w:val="333333"/>
              <w:sz w:val="20"/>
              <w:szCs w:val="20"/>
              <w:lang w:val="hr-HR" w:eastAsia="hr-HR"/>
            </w:rPr>
            <w:t>2</w:t>
          </w:r>
          <w:r w:rsidRPr="002C1077">
            <w:rPr>
              <w:rFonts w:ascii="Times New Roman" w:eastAsia="Times New Roman" w:hAnsi="Times New Roman" w:cs="Times New Roman"/>
              <w:b/>
              <w:color w:val="333333"/>
              <w:sz w:val="20"/>
              <w:szCs w:val="20"/>
              <w:lang w:val="hr-HR" w:eastAsia="hr-HR"/>
            </w:rPr>
            <w:fldChar w:fldCharType="end"/>
          </w:r>
          <w:r w:rsidRPr="002C1077">
            <w:rPr>
              <w:rFonts w:ascii="Times New Roman" w:eastAsia="Times New Roman" w:hAnsi="Times New Roman" w:cs="Times New Roman"/>
              <w:b/>
              <w:color w:val="333333"/>
              <w:sz w:val="20"/>
              <w:szCs w:val="20"/>
              <w:lang w:val="sr-Cyrl-CS" w:eastAsia="hr-HR"/>
            </w:rPr>
            <w:t xml:space="preserve"> </w:t>
          </w:r>
          <w:r w:rsidRPr="002C1077">
            <w:rPr>
              <w:rFonts w:ascii="Times New Roman" w:eastAsia="Times New Roman" w:hAnsi="Times New Roman" w:cs="Times New Roman"/>
              <w:b/>
              <w:color w:val="333333"/>
              <w:sz w:val="20"/>
              <w:szCs w:val="20"/>
              <w:lang w:val="hr-HR" w:eastAsia="hr-HR"/>
            </w:rPr>
            <w:t>/</w:t>
          </w:r>
          <w:r w:rsidRPr="002C1077">
            <w:rPr>
              <w:rFonts w:ascii="Times New Roman" w:eastAsia="Times New Roman" w:hAnsi="Times New Roman" w:cs="Times New Roman"/>
              <w:b/>
              <w:color w:val="333333"/>
              <w:sz w:val="20"/>
              <w:szCs w:val="20"/>
              <w:lang w:val="sr-Cyrl-CS" w:eastAsia="hr-HR"/>
            </w:rPr>
            <w:t xml:space="preserve"> </w:t>
          </w:r>
          <w:r w:rsidRPr="002C1077">
            <w:rPr>
              <w:rFonts w:ascii="Times New Roman" w:eastAsia="Times New Roman" w:hAnsi="Times New Roman" w:cs="Times New Roman"/>
              <w:b/>
              <w:color w:val="333333"/>
              <w:sz w:val="20"/>
              <w:szCs w:val="20"/>
              <w:lang w:val="hr-HR" w:eastAsia="hr-HR"/>
            </w:rPr>
            <w:fldChar w:fldCharType="begin"/>
          </w:r>
          <w:r w:rsidRPr="002C1077">
            <w:rPr>
              <w:rFonts w:ascii="Times New Roman" w:eastAsia="Times New Roman" w:hAnsi="Times New Roman" w:cs="Times New Roman"/>
              <w:b/>
              <w:color w:val="333333"/>
              <w:sz w:val="20"/>
              <w:szCs w:val="20"/>
              <w:lang w:val="hr-HR" w:eastAsia="hr-HR"/>
            </w:rPr>
            <w:instrText xml:space="preserve"> NUMPAGES </w:instrText>
          </w:r>
          <w:r w:rsidRPr="002C1077">
            <w:rPr>
              <w:rFonts w:ascii="Times New Roman" w:eastAsia="Times New Roman" w:hAnsi="Times New Roman" w:cs="Times New Roman"/>
              <w:b/>
              <w:color w:val="333333"/>
              <w:sz w:val="20"/>
              <w:szCs w:val="20"/>
              <w:lang w:val="hr-HR" w:eastAsia="hr-HR"/>
            </w:rPr>
            <w:fldChar w:fldCharType="separate"/>
          </w:r>
          <w:r>
            <w:rPr>
              <w:rFonts w:ascii="Times New Roman" w:eastAsia="Times New Roman" w:hAnsi="Times New Roman" w:cs="Times New Roman"/>
              <w:b/>
              <w:noProof/>
              <w:color w:val="333333"/>
              <w:sz w:val="20"/>
              <w:szCs w:val="20"/>
              <w:lang w:val="hr-HR" w:eastAsia="hr-HR"/>
            </w:rPr>
            <w:t>5</w:t>
          </w:r>
          <w:r w:rsidRPr="002C1077">
            <w:rPr>
              <w:rFonts w:ascii="Times New Roman" w:eastAsia="Times New Roman" w:hAnsi="Times New Roman" w:cs="Times New Roman"/>
              <w:b/>
              <w:color w:val="333333"/>
              <w:sz w:val="20"/>
              <w:szCs w:val="20"/>
              <w:lang w:val="hr-HR" w:eastAsia="hr-HR"/>
            </w:rPr>
            <w:fldChar w:fldCharType="end"/>
          </w:r>
        </w:p>
      </w:tc>
    </w:tr>
    <w:tr w:rsidR="00AE23ED" w14:paraId="10BDC18C" w14:textId="77777777" w:rsidTr="00AE23ED">
      <w:tc>
        <w:tcPr>
          <w:tcW w:w="2836" w:type="dxa"/>
          <w:tcBorders>
            <w:bottom w:val="single" w:sz="24" w:space="0" w:color="1F4E79" w:themeColor="accent1" w:themeShade="80"/>
          </w:tcBorders>
        </w:tcPr>
        <w:p w14:paraId="3B7E127C" w14:textId="4655FBDA" w:rsidR="00AE23ED" w:rsidRPr="002F4E78" w:rsidRDefault="00AE23ED" w:rsidP="00AE23ED">
          <w:pPr>
            <w:pStyle w:val="Footer"/>
            <w:jc w:val="center"/>
            <w:rPr>
              <w:rFonts w:ascii="Times New Roman" w:hAnsi="Times New Roman" w:cs="Times New Roman"/>
              <w:i/>
              <w:sz w:val="18"/>
              <w:szCs w:val="18"/>
            </w:rPr>
          </w:pPr>
          <w:r>
            <w:rPr>
              <w:rFonts w:ascii="Times New Roman" w:hAnsi="Times New Roman" w:cs="Times New Roman"/>
              <w:i/>
              <w:sz w:val="18"/>
              <w:szCs w:val="18"/>
            </w:rPr>
            <w:t>CAD-PEL-OB-103PPL</w:t>
          </w:r>
          <w:r w:rsidRPr="002F4E78">
            <w:rPr>
              <w:rFonts w:ascii="Times New Roman" w:hAnsi="Times New Roman" w:cs="Times New Roman"/>
              <w:i/>
              <w:sz w:val="18"/>
              <w:szCs w:val="18"/>
            </w:rPr>
            <w:t>(H)</w:t>
          </w:r>
        </w:p>
      </w:tc>
      <w:tc>
        <w:tcPr>
          <w:tcW w:w="1276" w:type="dxa"/>
          <w:tcBorders>
            <w:bottom w:val="single" w:sz="24" w:space="0" w:color="1F4E79" w:themeColor="accent1" w:themeShade="80"/>
            <w:right w:val="single" w:sz="4" w:space="0" w:color="1F4E79" w:themeColor="accent1" w:themeShade="80"/>
          </w:tcBorders>
        </w:tcPr>
        <w:p w14:paraId="6E97E7CD" w14:textId="6D5D3748" w:rsidR="00AE23ED" w:rsidRPr="002F4E78" w:rsidRDefault="00AE23ED" w:rsidP="00AE23ED">
          <w:pPr>
            <w:pStyle w:val="Footer"/>
            <w:jc w:val="center"/>
            <w:rPr>
              <w:rFonts w:ascii="Times New Roman" w:hAnsi="Times New Roman" w:cs="Times New Roman"/>
              <w:i/>
              <w:sz w:val="18"/>
              <w:szCs w:val="18"/>
            </w:rPr>
          </w:pPr>
          <w:r w:rsidRPr="002F4E78">
            <w:rPr>
              <w:rFonts w:ascii="Times New Roman" w:hAnsi="Times New Roman" w:cs="Times New Roman"/>
              <w:i/>
              <w:sz w:val="18"/>
              <w:szCs w:val="18"/>
            </w:rPr>
            <w:t>Issue 0</w:t>
          </w:r>
          <w:r w:rsidR="002B3376">
            <w:rPr>
              <w:rFonts w:ascii="Times New Roman" w:hAnsi="Times New Roman" w:cs="Times New Roman"/>
              <w:i/>
              <w:sz w:val="18"/>
              <w:szCs w:val="18"/>
            </w:rPr>
            <w:t>3</w:t>
          </w:r>
        </w:p>
      </w:tc>
      <w:tc>
        <w:tcPr>
          <w:tcW w:w="4394" w:type="dxa"/>
          <w:tcBorders>
            <w:left w:val="single" w:sz="4" w:space="0" w:color="1F4E79" w:themeColor="accent1" w:themeShade="80"/>
            <w:bottom w:val="single" w:sz="24" w:space="0" w:color="1F4E79" w:themeColor="accent1" w:themeShade="80"/>
          </w:tcBorders>
        </w:tcPr>
        <w:p w14:paraId="54A48B9F" w14:textId="2C1EB194" w:rsidR="00AE23ED" w:rsidRPr="002F4E78" w:rsidRDefault="00AE23ED" w:rsidP="00AE23ED">
          <w:pPr>
            <w:pStyle w:val="Footer"/>
            <w:jc w:val="center"/>
            <w:rPr>
              <w:rFonts w:ascii="Times New Roman" w:hAnsi="Times New Roman" w:cs="Times New Roman"/>
              <w:i/>
              <w:sz w:val="18"/>
              <w:szCs w:val="18"/>
            </w:rPr>
          </w:pPr>
          <w:r w:rsidRPr="002F4E78">
            <w:rPr>
              <w:rFonts w:ascii="Times New Roman" w:hAnsi="Times New Roman" w:cs="Times New Roman"/>
              <w:i/>
              <w:sz w:val="18"/>
              <w:szCs w:val="18"/>
            </w:rPr>
            <w:t>Effective  date:</w:t>
          </w:r>
          <w:r w:rsidR="002B3376">
            <w:t xml:space="preserve"> </w:t>
          </w:r>
          <w:r w:rsidR="002B3376" w:rsidRPr="002B3376">
            <w:rPr>
              <w:rFonts w:ascii="Times New Roman" w:hAnsi="Times New Roman" w:cs="Times New Roman"/>
              <w:i/>
              <w:sz w:val="18"/>
              <w:szCs w:val="18"/>
            </w:rPr>
            <w:t>31.03.2025.</w:t>
          </w:r>
        </w:p>
      </w:tc>
      <w:tc>
        <w:tcPr>
          <w:tcW w:w="1417" w:type="dxa"/>
          <w:tcBorders>
            <w:top w:val="single" w:sz="4" w:space="0" w:color="auto"/>
            <w:left w:val="nil"/>
            <w:bottom w:val="single" w:sz="8" w:space="0" w:color="auto"/>
            <w:right w:val="single" w:sz="8" w:space="0" w:color="auto"/>
          </w:tcBorders>
          <w:vAlign w:val="center"/>
        </w:tcPr>
        <w:p w14:paraId="478D3F2F" w14:textId="3FF5AB50" w:rsidR="00AE23ED" w:rsidRDefault="00AE23ED" w:rsidP="00AE23ED">
          <w:pPr>
            <w:pStyle w:val="Footer"/>
            <w:jc w:val="center"/>
          </w:pPr>
          <w:r w:rsidRPr="002C1077">
            <w:rPr>
              <w:rFonts w:ascii="Times New Roman" w:eastAsia="Times New Roman" w:hAnsi="Times New Roman" w:cs="Times New Roman"/>
              <w:i/>
              <w:color w:val="333333"/>
              <w:sz w:val="20"/>
              <w:szCs w:val="20"/>
              <w:lang w:val="hr-HR" w:eastAsia="hr-HR"/>
            </w:rPr>
            <w:t>Page</w:t>
          </w:r>
          <w:r w:rsidRPr="002C1077">
            <w:rPr>
              <w:rFonts w:ascii="Times New Roman" w:eastAsia="Times New Roman" w:hAnsi="Times New Roman" w:cs="Times New Roman"/>
              <w:i/>
              <w:color w:val="333333"/>
              <w:sz w:val="20"/>
              <w:szCs w:val="20"/>
              <w:lang w:val="sr-Cyrl-CS" w:eastAsia="hr-HR"/>
            </w:rPr>
            <w:t xml:space="preserve"> </w:t>
          </w:r>
          <w:r w:rsidRPr="002C1077">
            <w:rPr>
              <w:rFonts w:ascii="Times New Roman" w:eastAsia="Times New Roman" w:hAnsi="Times New Roman" w:cs="Times New Roman"/>
              <w:i/>
              <w:color w:val="333333"/>
              <w:sz w:val="20"/>
              <w:szCs w:val="20"/>
              <w:lang w:val="hr-HR" w:eastAsia="hr-HR"/>
            </w:rPr>
            <w:fldChar w:fldCharType="begin"/>
          </w:r>
          <w:r w:rsidRPr="002C1077">
            <w:rPr>
              <w:rFonts w:ascii="Times New Roman" w:eastAsia="Times New Roman" w:hAnsi="Times New Roman" w:cs="Times New Roman"/>
              <w:i/>
              <w:color w:val="333333"/>
              <w:sz w:val="20"/>
              <w:szCs w:val="20"/>
              <w:lang w:val="hr-HR" w:eastAsia="hr-HR"/>
            </w:rPr>
            <w:instrText xml:space="preserve"> PAGE </w:instrText>
          </w:r>
          <w:r w:rsidRPr="002C1077">
            <w:rPr>
              <w:rFonts w:ascii="Times New Roman" w:eastAsia="Times New Roman" w:hAnsi="Times New Roman" w:cs="Times New Roman"/>
              <w:i/>
              <w:color w:val="333333"/>
              <w:sz w:val="20"/>
              <w:szCs w:val="20"/>
              <w:lang w:val="hr-HR" w:eastAsia="hr-HR"/>
            </w:rPr>
            <w:fldChar w:fldCharType="separate"/>
          </w:r>
          <w:r>
            <w:rPr>
              <w:rFonts w:ascii="Times New Roman" w:eastAsia="Times New Roman" w:hAnsi="Times New Roman" w:cs="Times New Roman"/>
              <w:i/>
              <w:noProof/>
              <w:color w:val="333333"/>
              <w:sz w:val="20"/>
              <w:szCs w:val="20"/>
              <w:lang w:val="hr-HR" w:eastAsia="hr-HR"/>
            </w:rPr>
            <w:t>2</w:t>
          </w:r>
          <w:r w:rsidRPr="002C1077">
            <w:rPr>
              <w:rFonts w:ascii="Times New Roman" w:eastAsia="Times New Roman" w:hAnsi="Times New Roman" w:cs="Times New Roman"/>
              <w:i/>
              <w:color w:val="333333"/>
              <w:sz w:val="20"/>
              <w:szCs w:val="20"/>
              <w:lang w:val="hr-HR" w:eastAsia="hr-HR"/>
            </w:rPr>
            <w:fldChar w:fldCharType="end"/>
          </w:r>
          <w:r w:rsidRPr="002C1077">
            <w:rPr>
              <w:rFonts w:ascii="Times New Roman" w:eastAsia="Times New Roman" w:hAnsi="Times New Roman" w:cs="Times New Roman"/>
              <w:i/>
              <w:color w:val="333333"/>
              <w:sz w:val="20"/>
              <w:szCs w:val="20"/>
              <w:lang w:val="sr-Cyrl-CS" w:eastAsia="hr-HR"/>
            </w:rPr>
            <w:t xml:space="preserve"> </w:t>
          </w:r>
          <w:r w:rsidRPr="002C1077">
            <w:rPr>
              <w:rFonts w:ascii="Times New Roman" w:eastAsia="Times New Roman" w:hAnsi="Times New Roman" w:cs="Times New Roman"/>
              <w:i/>
              <w:color w:val="333333"/>
              <w:sz w:val="20"/>
              <w:szCs w:val="20"/>
              <w:lang w:val="hr-HR" w:eastAsia="hr-HR"/>
            </w:rPr>
            <w:t>/</w:t>
          </w:r>
          <w:r w:rsidRPr="002C1077">
            <w:rPr>
              <w:rFonts w:ascii="Times New Roman" w:eastAsia="Times New Roman" w:hAnsi="Times New Roman" w:cs="Times New Roman"/>
              <w:i/>
              <w:color w:val="333333"/>
              <w:sz w:val="20"/>
              <w:szCs w:val="20"/>
              <w:lang w:val="sr-Cyrl-CS" w:eastAsia="hr-HR"/>
            </w:rPr>
            <w:t xml:space="preserve"> </w:t>
          </w:r>
          <w:r w:rsidRPr="002C1077">
            <w:rPr>
              <w:rFonts w:ascii="Times New Roman" w:eastAsia="Times New Roman" w:hAnsi="Times New Roman" w:cs="Times New Roman"/>
              <w:i/>
              <w:color w:val="333333"/>
              <w:sz w:val="20"/>
              <w:szCs w:val="20"/>
              <w:lang w:val="hr-HR" w:eastAsia="hr-HR"/>
            </w:rPr>
            <w:fldChar w:fldCharType="begin"/>
          </w:r>
          <w:r w:rsidRPr="002C1077">
            <w:rPr>
              <w:rFonts w:ascii="Times New Roman" w:eastAsia="Times New Roman" w:hAnsi="Times New Roman" w:cs="Times New Roman"/>
              <w:i/>
              <w:color w:val="333333"/>
              <w:sz w:val="20"/>
              <w:szCs w:val="20"/>
              <w:lang w:val="hr-HR" w:eastAsia="hr-HR"/>
            </w:rPr>
            <w:instrText xml:space="preserve"> NUMPAGES </w:instrText>
          </w:r>
          <w:r w:rsidRPr="002C1077">
            <w:rPr>
              <w:rFonts w:ascii="Times New Roman" w:eastAsia="Times New Roman" w:hAnsi="Times New Roman" w:cs="Times New Roman"/>
              <w:i/>
              <w:color w:val="333333"/>
              <w:sz w:val="20"/>
              <w:szCs w:val="20"/>
              <w:lang w:val="hr-HR" w:eastAsia="hr-HR"/>
            </w:rPr>
            <w:fldChar w:fldCharType="separate"/>
          </w:r>
          <w:r>
            <w:rPr>
              <w:rFonts w:ascii="Times New Roman" w:eastAsia="Times New Roman" w:hAnsi="Times New Roman" w:cs="Times New Roman"/>
              <w:i/>
              <w:noProof/>
              <w:color w:val="333333"/>
              <w:sz w:val="20"/>
              <w:szCs w:val="20"/>
              <w:lang w:val="hr-HR" w:eastAsia="hr-HR"/>
            </w:rPr>
            <w:t>5</w:t>
          </w:r>
          <w:r w:rsidRPr="002C1077">
            <w:rPr>
              <w:rFonts w:ascii="Times New Roman" w:eastAsia="Times New Roman" w:hAnsi="Times New Roman" w:cs="Times New Roman"/>
              <w:i/>
              <w:color w:val="333333"/>
              <w:sz w:val="20"/>
              <w:szCs w:val="20"/>
              <w:lang w:val="hr-HR" w:eastAsia="hr-HR"/>
            </w:rPr>
            <w:fldChar w:fldCharType="end"/>
          </w:r>
        </w:p>
      </w:tc>
    </w:tr>
    <w:tr w:rsidR="003A4DD3" w14:paraId="139851F0" w14:textId="77777777" w:rsidTr="00EB2900">
      <w:tc>
        <w:tcPr>
          <w:tcW w:w="9923" w:type="dxa"/>
          <w:gridSpan w:val="4"/>
          <w:tcBorders>
            <w:top w:val="single" w:sz="24" w:space="0" w:color="1F4E79" w:themeColor="accent1" w:themeShade="80"/>
          </w:tcBorders>
        </w:tcPr>
        <w:p w14:paraId="214358E4" w14:textId="77777777" w:rsidR="0083109A" w:rsidRPr="0083109A" w:rsidRDefault="0083109A" w:rsidP="0083109A">
          <w:pPr>
            <w:pStyle w:val="Footer"/>
            <w:jc w:val="center"/>
            <w:rPr>
              <w:rFonts w:ascii="Times New Roman" w:hAnsi="Times New Roman" w:cs="Times New Roman"/>
              <w:sz w:val="18"/>
              <w:szCs w:val="18"/>
            </w:rPr>
          </w:pPr>
          <w:r w:rsidRPr="0083109A">
            <w:rPr>
              <w:rFonts w:ascii="Times New Roman" w:hAnsi="Times New Roman" w:cs="Times New Roman"/>
              <w:sz w:val="18"/>
              <w:szCs w:val="18"/>
            </w:rPr>
            <w:t>Скадарска 23, 11000 Београд, Србија, тел. 011 292 70 00, e-mail:dgca@cad.gov.rs, www.cad.gov.rs</w:t>
          </w:r>
        </w:p>
        <w:p w14:paraId="33A31CE5" w14:textId="2FB5D58E" w:rsidR="003A4DD3" w:rsidRDefault="0083109A" w:rsidP="0083109A">
          <w:pPr>
            <w:pStyle w:val="Footer"/>
            <w:jc w:val="center"/>
          </w:pPr>
          <w:r w:rsidRPr="0083109A">
            <w:rPr>
              <w:rFonts w:ascii="Times New Roman" w:hAnsi="Times New Roman" w:cs="Times New Roman"/>
              <w:sz w:val="18"/>
              <w:szCs w:val="18"/>
            </w:rPr>
            <w:t>Skadarska 23, 11000 Belgrade, Serbia, tel. 011 292 70 00, e-mail:dgca@cad.gov.rs, www.cad.gov.rs</w:t>
          </w:r>
          <w:bookmarkStart w:id="0" w:name="_GoBack"/>
          <w:bookmarkEnd w:id="0"/>
        </w:p>
      </w:tc>
    </w:tr>
  </w:tbl>
  <w:p w14:paraId="558C285F" w14:textId="77777777" w:rsidR="003A4DD3" w:rsidRDefault="003A4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3B97" w14:textId="77777777" w:rsidR="00AE23ED" w:rsidRDefault="00AE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DBDB8" w14:textId="77777777" w:rsidR="006045BC" w:rsidRDefault="006045BC" w:rsidP="003A4DD3">
      <w:pPr>
        <w:spacing w:after="0" w:line="240" w:lineRule="auto"/>
      </w:pPr>
      <w:r>
        <w:separator/>
      </w:r>
    </w:p>
  </w:footnote>
  <w:footnote w:type="continuationSeparator" w:id="0">
    <w:p w14:paraId="60C0BAE6" w14:textId="77777777" w:rsidR="006045BC" w:rsidRDefault="006045BC" w:rsidP="003A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6365" w14:textId="77777777" w:rsidR="00AE23ED" w:rsidRDefault="00AE2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4E66" w14:textId="77777777" w:rsidR="00AE23ED" w:rsidRDefault="00AE2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8351" w14:textId="77777777" w:rsidR="00AE23ED" w:rsidRDefault="00AE2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5281"/>
    <w:multiLevelType w:val="hybridMultilevel"/>
    <w:tmpl w:val="C99AB80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1D4096C"/>
    <w:multiLevelType w:val="hybridMultilevel"/>
    <w:tmpl w:val="BF860DF2"/>
    <w:lvl w:ilvl="0" w:tplc="BDAC1136">
      <w:start w:val="5"/>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3A3839C4"/>
    <w:multiLevelType w:val="hybridMultilevel"/>
    <w:tmpl w:val="3820817C"/>
    <w:lvl w:ilvl="0" w:tplc="2BFE218C">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E910474"/>
    <w:multiLevelType w:val="hybridMultilevel"/>
    <w:tmpl w:val="B6846C16"/>
    <w:lvl w:ilvl="0" w:tplc="0C4AC15E">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15:restartNumberingAfterBreak="0">
    <w:nsid w:val="3E97620C"/>
    <w:multiLevelType w:val="hybridMultilevel"/>
    <w:tmpl w:val="13C25B7C"/>
    <w:lvl w:ilvl="0" w:tplc="04090001">
      <w:start w:val="1"/>
      <w:numFmt w:val="bullet"/>
      <w:lvlText w:val=""/>
      <w:lvlJc w:val="left"/>
      <w:pPr>
        <w:tabs>
          <w:tab w:val="num" w:pos="480"/>
        </w:tabs>
        <w:ind w:left="480" w:hanging="360"/>
      </w:pPr>
      <w:rPr>
        <w:rFonts w:ascii="Symbol" w:hAnsi="Symbol" w:hint="default"/>
      </w:rPr>
    </w:lvl>
    <w:lvl w:ilvl="1" w:tplc="AADE719E">
      <w:start w:val="1"/>
      <w:numFmt w:val="bullet"/>
      <w:lvlText w:val="-"/>
      <w:lvlJc w:val="left"/>
      <w:pPr>
        <w:tabs>
          <w:tab w:val="num" w:pos="360"/>
        </w:tabs>
        <w:ind w:left="360" w:hanging="360"/>
      </w:pPr>
      <w:rPr>
        <w:rFonts w:ascii="Times New Roman" w:hAnsi="Times New Roman" w:cs="Times New Roman"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5" w15:restartNumberingAfterBreak="0">
    <w:nsid w:val="4B4B38E2"/>
    <w:multiLevelType w:val="hybridMultilevel"/>
    <w:tmpl w:val="B672E7DE"/>
    <w:lvl w:ilvl="0" w:tplc="DFCE5D82">
      <w:start w:val="5"/>
      <w:numFmt w:val="bullet"/>
      <w:lvlText w:val="-"/>
      <w:lvlJc w:val="left"/>
      <w:pPr>
        <w:ind w:left="840" w:hanging="360"/>
      </w:pPr>
      <w:rPr>
        <w:rFonts w:ascii="Times New Roman" w:eastAsiaTheme="minorHAnsi" w:hAnsi="Times New Roman" w:cs="Times New Roman" w:hint="default"/>
        <w:i/>
        <w:sz w:val="18"/>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525D0FDB"/>
    <w:multiLevelType w:val="hybridMultilevel"/>
    <w:tmpl w:val="F3662FB2"/>
    <w:lvl w:ilvl="0" w:tplc="04090001">
      <w:start w:val="1"/>
      <w:numFmt w:val="bullet"/>
      <w:lvlText w:val=""/>
      <w:lvlJc w:val="left"/>
      <w:pPr>
        <w:tabs>
          <w:tab w:val="num" w:pos="480"/>
        </w:tabs>
        <w:ind w:left="480" w:hanging="360"/>
      </w:pPr>
      <w:rPr>
        <w:rFonts w:ascii="Symbol" w:hAnsi="Symbol"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7" w15:restartNumberingAfterBreak="0">
    <w:nsid w:val="5662456B"/>
    <w:multiLevelType w:val="hybridMultilevel"/>
    <w:tmpl w:val="1C0E9C58"/>
    <w:lvl w:ilvl="0" w:tplc="AADE719E">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13"/>
    <w:rsid w:val="00011277"/>
    <w:rsid w:val="0003554E"/>
    <w:rsid w:val="00053600"/>
    <w:rsid w:val="0005429B"/>
    <w:rsid w:val="00067B11"/>
    <w:rsid w:val="000B2275"/>
    <w:rsid w:val="000C34D1"/>
    <w:rsid w:val="000C7A2C"/>
    <w:rsid w:val="001128D2"/>
    <w:rsid w:val="00156314"/>
    <w:rsid w:val="001637ED"/>
    <w:rsid w:val="001B7182"/>
    <w:rsid w:val="001D054A"/>
    <w:rsid w:val="001E3BDF"/>
    <w:rsid w:val="002066FC"/>
    <w:rsid w:val="00232DE8"/>
    <w:rsid w:val="0023489F"/>
    <w:rsid w:val="00287551"/>
    <w:rsid w:val="002A0F50"/>
    <w:rsid w:val="002B3376"/>
    <w:rsid w:val="002E5D87"/>
    <w:rsid w:val="002F43B3"/>
    <w:rsid w:val="002F6317"/>
    <w:rsid w:val="00302F23"/>
    <w:rsid w:val="00313F12"/>
    <w:rsid w:val="003476E7"/>
    <w:rsid w:val="00370969"/>
    <w:rsid w:val="00387C75"/>
    <w:rsid w:val="003934E0"/>
    <w:rsid w:val="003A4DD3"/>
    <w:rsid w:val="003F5883"/>
    <w:rsid w:val="004053D7"/>
    <w:rsid w:val="00413860"/>
    <w:rsid w:val="004D2701"/>
    <w:rsid w:val="004E7969"/>
    <w:rsid w:val="00504613"/>
    <w:rsid w:val="00527B8F"/>
    <w:rsid w:val="00533586"/>
    <w:rsid w:val="00557B4C"/>
    <w:rsid w:val="00582E6A"/>
    <w:rsid w:val="00585842"/>
    <w:rsid w:val="00594C85"/>
    <w:rsid w:val="006045BC"/>
    <w:rsid w:val="00614544"/>
    <w:rsid w:val="00630C19"/>
    <w:rsid w:val="00651E82"/>
    <w:rsid w:val="00662B8A"/>
    <w:rsid w:val="006728F5"/>
    <w:rsid w:val="006C4762"/>
    <w:rsid w:val="006D36A9"/>
    <w:rsid w:val="006D44BF"/>
    <w:rsid w:val="007432B3"/>
    <w:rsid w:val="007B2EFA"/>
    <w:rsid w:val="007B45A8"/>
    <w:rsid w:val="00802221"/>
    <w:rsid w:val="00802F82"/>
    <w:rsid w:val="008078FF"/>
    <w:rsid w:val="0082520F"/>
    <w:rsid w:val="0083109A"/>
    <w:rsid w:val="008324C9"/>
    <w:rsid w:val="008409EB"/>
    <w:rsid w:val="00842A60"/>
    <w:rsid w:val="00881FD4"/>
    <w:rsid w:val="00884B59"/>
    <w:rsid w:val="00886C4B"/>
    <w:rsid w:val="008E0658"/>
    <w:rsid w:val="008E0D4C"/>
    <w:rsid w:val="0090152F"/>
    <w:rsid w:val="00910ACB"/>
    <w:rsid w:val="00956EE6"/>
    <w:rsid w:val="009E2EF5"/>
    <w:rsid w:val="00A26934"/>
    <w:rsid w:val="00A665B0"/>
    <w:rsid w:val="00A876DC"/>
    <w:rsid w:val="00A907C3"/>
    <w:rsid w:val="00A9467A"/>
    <w:rsid w:val="00AD170B"/>
    <w:rsid w:val="00AD6D02"/>
    <w:rsid w:val="00AE23ED"/>
    <w:rsid w:val="00B06901"/>
    <w:rsid w:val="00B2420F"/>
    <w:rsid w:val="00B658EA"/>
    <w:rsid w:val="00B736A9"/>
    <w:rsid w:val="00B7749F"/>
    <w:rsid w:val="00B934FA"/>
    <w:rsid w:val="00C13F4A"/>
    <w:rsid w:val="00C27AEA"/>
    <w:rsid w:val="00C43781"/>
    <w:rsid w:val="00C614C9"/>
    <w:rsid w:val="00C65D82"/>
    <w:rsid w:val="00C81C80"/>
    <w:rsid w:val="00C826FC"/>
    <w:rsid w:val="00C927DE"/>
    <w:rsid w:val="00CA36C7"/>
    <w:rsid w:val="00CC2B11"/>
    <w:rsid w:val="00D2039D"/>
    <w:rsid w:val="00D76674"/>
    <w:rsid w:val="00DB50B1"/>
    <w:rsid w:val="00DC2CB9"/>
    <w:rsid w:val="00E03429"/>
    <w:rsid w:val="00E21484"/>
    <w:rsid w:val="00E27BBC"/>
    <w:rsid w:val="00E42B64"/>
    <w:rsid w:val="00E8135E"/>
    <w:rsid w:val="00E83D27"/>
    <w:rsid w:val="00EB2900"/>
    <w:rsid w:val="00EB72B2"/>
    <w:rsid w:val="00EC13A8"/>
    <w:rsid w:val="00EC259D"/>
    <w:rsid w:val="00ED133A"/>
    <w:rsid w:val="00F36B5E"/>
    <w:rsid w:val="00F42160"/>
    <w:rsid w:val="00F44F5D"/>
    <w:rsid w:val="00F75F81"/>
    <w:rsid w:val="00F95327"/>
    <w:rsid w:val="00FB23A0"/>
    <w:rsid w:val="00FF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A1D9"/>
  <w15:docId w15:val="{F1A14325-B3FF-4480-8668-F9BBE719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13"/>
    <w:rPr>
      <w:rFonts w:ascii="Tahoma" w:hAnsi="Tahoma" w:cs="Tahoma"/>
      <w:sz w:val="16"/>
      <w:szCs w:val="16"/>
      <w:lang w:val="en-US"/>
    </w:rPr>
  </w:style>
  <w:style w:type="paragraph" w:customStyle="1" w:styleId="Default">
    <w:name w:val="Default"/>
    <w:rsid w:val="0080222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02221"/>
    <w:pPr>
      <w:ind w:left="720"/>
      <w:contextualSpacing/>
    </w:pPr>
  </w:style>
  <w:style w:type="paragraph" w:styleId="Header">
    <w:name w:val="header"/>
    <w:basedOn w:val="Normal"/>
    <w:link w:val="HeaderChar"/>
    <w:uiPriority w:val="99"/>
    <w:unhideWhenUsed/>
    <w:rsid w:val="003A4D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3A4DD3"/>
  </w:style>
  <w:style w:type="paragraph" w:styleId="Footer">
    <w:name w:val="footer"/>
    <w:basedOn w:val="Normal"/>
    <w:link w:val="FooterChar"/>
    <w:uiPriority w:val="99"/>
    <w:unhideWhenUsed/>
    <w:rsid w:val="003A4D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3A4DD3"/>
  </w:style>
  <w:style w:type="table" w:customStyle="1" w:styleId="TableGrid1">
    <w:name w:val="Table Grid1"/>
    <w:basedOn w:val="TableNormal"/>
    <w:next w:val="TableGrid"/>
    <w:uiPriority w:val="39"/>
    <w:rsid w:val="00B9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8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53365-3CF2-4568-8FD6-CB8E38CD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Dejan Brankov</cp:lastModifiedBy>
  <cp:revision>7</cp:revision>
  <cp:lastPrinted>2020-06-23T10:08:00Z</cp:lastPrinted>
  <dcterms:created xsi:type="dcterms:W3CDTF">2020-07-06T10:55:00Z</dcterms:created>
  <dcterms:modified xsi:type="dcterms:W3CDTF">2025-03-13T10:49:00Z</dcterms:modified>
</cp:coreProperties>
</file>